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C0" w:rsidRPr="001B3AC0" w:rsidRDefault="001B3AC0" w:rsidP="001B3AC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057836FD" wp14:editId="6FE23B02">
            <wp:simplePos x="0" y="0"/>
            <wp:positionH relativeFrom="column">
              <wp:posOffset>99695</wp:posOffset>
            </wp:positionH>
            <wp:positionV relativeFrom="paragraph">
              <wp:posOffset>-1270</wp:posOffset>
            </wp:positionV>
            <wp:extent cx="499745" cy="584835"/>
            <wp:effectExtent l="0" t="0" r="0" b="5715"/>
            <wp:wrapNone/>
            <wp:docPr id="4"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7"/>
                    <a:srcRect/>
                    <a:stretch>
                      <a:fillRect/>
                    </a:stretch>
                  </pic:blipFill>
                  <pic:spPr bwMode="auto">
                    <a:xfrm>
                      <a:off x="0" y="0"/>
                      <a:ext cx="499745" cy="584835"/>
                    </a:xfrm>
                    <a:prstGeom prst="rect">
                      <a:avLst/>
                    </a:prstGeom>
                    <a:noFill/>
                  </pic:spPr>
                </pic:pic>
              </a:graphicData>
            </a:graphic>
          </wp:anchor>
        </w:drawing>
      </w:r>
      <w:r>
        <w:rPr>
          <w:rFonts w:ascii="Times New Roman" w:hAnsi="Times New Roman" w:cs="Times New Roman"/>
          <w:noProof/>
          <w:sz w:val="28"/>
          <w:szCs w:val="28"/>
          <w:lang w:val="en-US"/>
        </w:rPr>
        <w:drawing>
          <wp:anchor distT="0" distB="0" distL="114300" distR="114300" simplePos="0" relativeHeight="251660288" behindDoc="0" locked="0" layoutInCell="1" allowOverlap="1" wp14:anchorId="35A3CE56" wp14:editId="682F95DA">
            <wp:simplePos x="0" y="0"/>
            <wp:positionH relativeFrom="column">
              <wp:posOffset>5219700</wp:posOffset>
            </wp:positionH>
            <wp:positionV relativeFrom="paragraph">
              <wp:posOffset>-45720</wp:posOffset>
            </wp:positionV>
            <wp:extent cx="506730" cy="64198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6730" cy="641985"/>
                    </a:xfrm>
                    <a:prstGeom prst="rect">
                      <a:avLst/>
                    </a:prstGeom>
                    <a:noFill/>
                    <a:ln w="9525">
                      <a:noFill/>
                      <a:miter lim="800000"/>
                      <a:headEnd/>
                      <a:tailEnd/>
                    </a:ln>
                  </pic:spPr>
                </pic:pic>
              </a:graphicData>
            </a:graphic>
          </wp:anchor>
        </w:drawing>
      </w:r>
      <w:r w:rsidRPr="00C7465D">
        <w:rPr>
          <w:rFonts w:ascii="Times New Roman" w:hAnsi="Times New Roman" w:cs="Times New Roman"/>
          <w:b/>
          <w:bCs/>
          <w:sz w:val="28"/>
          <w:szCs w:val="28"/>
        </w:rPr>
        <w:t>REPUBLICA MOLDOVA</w:t>
      </w:r>
    </w:p>
    <w:p w:rsidR="001B3AC0" w:rsidRPr="00C7465D" w:rsidRDefault="001B3AC0" w:rsidP="001B3AC0">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1B3AC0" w:rsidRPr="00C7465D" w:rsidRDefault="001B3AC0" w:rsidP="001B3AC0">
      <w:pPr>
        <w:pBdr>
          <w:bottom w:val="thinThickThinSmallGap" w:sz="24" w:space="0" w:color="auto"/>
        </w:pBdr>
        <w:spacing w:after="0" w:line="240" w:lineRule="auto"/>
        <w:jc w:val="center"/>
        <w:rPr>
          <w:rFonts w:ascii="Times New Roman" w:hAnsi="Times New Roman" w:cs="Times New Roman"/>
          <w:sz w:val="28"/>
          <w:szCs w:val="28"/>
        </w:rPr>
      </w:pPr>
    </w:p>
    <w:p w:rsidR="001B3AC0" w:rsidRPr="00C7465D" w:rsidRDefault="001B3AC0" w:rsidP="001B3AC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proiect</w:t>
      </w:r>
      <w:r w:rsidRPr="00C7465D">
        <w:rPr>
          <w:rFonts w:ascii="Times New Roman" w:hAnsi="Times New Roman" w:cs="Times New Roman"/>
          <w:i/>
          <w:sz w:val="28"/>
          <w:szCs w:val="28"/>
        </w:rPr>
        <w:tab/>
      </w:r>
    </w:p>
    <w:p w:rsidR="001B3AC0" w:rsidRDefault="001B3AC0" w:rsidP="001B3AC0">
      <w:pPr>
        <w:spacing w:after="0" w:line="240" w:lineRule="auto"/>
        <w:jc w:val="center"/>
        <w:outlineLvl w:val="0"/>
        <w:rPr>
          <w:rFonts w:ascii="Times New Roman" w:hAnsi="Times New Roman" w:cs="Times New Roman"/>
          <w:b/>
          <w:sz w:val="28"/>
          <w:szCs w:val="28"/>
        </w:rPr>
      </w:pPr>
    </w:p>
    <w:p w:rsidR="001B3AC0" w:rsidRDefault="00362B60" w:rsidP="001B3AC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7/3</w:t>
      </w:r>
      <w:bookmarkStart w:id="0" w:name="_GoBack"/>
      <w:bookmarkEnd w:id="0"/>
    </w:p>
    <w:p w:rsidR="001B3AC0" w:rsidRPr="0058552A" w:rsidRDefault="001B3AC0" w:rsidP="001B3AC0">
      <w:pPr>
        <w:spacing w:after="0" w:line="240" w:lineRule="auto"/>
        <w:rPr>
          <w:rFonts w:ascii="Times New Roman" w:hAnsi="Times New Roman" w:cs="Times New Roman"/>
          <w:b/>
          <w:bCs/>
          <w:lang w:val="it-IT"/>
        </w:rPr>
      </w:pPr>
    </w:p>
    <w:p w:rsidR="001B3AC0" w:rsidRDefault="001B3AC0" w:rsidP="001B3AC0">
      <w:pPr>
        <w:spacing w:after="0" w:line="240" w:lineRule="auto"/>
        <w:ind w:left="3540" w:firstLine="708"/>
        <w:rPr>
          <w:rFonts w:ascii="Times New Roman" w:hAnsi="Times New Roman" w:cs="Times New Roman"/>
          <w:b/>
          <w:bCs/>
          <w:sz w:val="32"/>
          <w:szCs w:val="32"/>
        </w:rPr>
      </w:pPr>
    </w:p>
    <w:p w:rsidR="001B3AC0" w:rsidRPr="0058552A" w:rsidRDefault="001B3AC0" w:rsidP="001B3AC0">
      <w:pPr>
        <w:spacing w:after="0" w:line="240" w:lineRule="auto"/>
        <w:rPr>
          <w:rFonts w:ascii="Times New Roman" w:hAnsi="Times New Roman" w:cs="Times New Roman"/>
          <w:bCs/>
          <w:i/>
          <w:sz w:val="28"/>
          <w:szCs w:val="28"/>
        </w:rPr>
      </w:pPr>
      <w:r w:rsidRPr="0058552A">
        <w:rPr>
          <w:rFonts w:ascii="Times New Roman" w:hAnsi="Times New Roman" w:cs="Times New Roman"/>
          <w:bCs/>
          <w:i/>
          <w:sz w:val="28"/>
          <w:szCs w:val="28"/>
        </w:rPr>
        <w:t xml:space="preserve">din   </w:t>
      </w:r>
      <w:r>
        <w:rPr>
          <w:rFonts w:ascii="Times New Roman" w:hAnsi="Times New Roman" w:cs="Times New Roman"/>
          <w:bCs/>
          <w:i/>
          <w:sz w:val="28"/>
          <w:szCs w:val="28"/>
        </w:rPr>
        <w:t>17 decembrie  2020</w:t>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t xml:space="preserve">    </w:t>
      </w:r>
      <w:r>
        <w:rPr>
          <w:rFonts w:ascii="Times New Roman" w:hAnsi="Times New Roman" w:cs="Times New Roman"/>
          <w:bCs/>
          <w:i/>
          <w:sz w:val="28"/>
          <w:szCs w:val="28"/>
        </w:rPr>
        <w:tab/>
      </w:r>
      <w:r w:rsidRPr="0058552A">
        <w:rPr>
          <w:rFonts w:ascii="Times New Roman" w:hAnsi="Times New Roman" w:cs="Times New Roman"/>
          <w:bCs/>
          <w:i/>
          <w:sz w:val="28"/>
          <w:szCs w:val="28"/>
        </w:rPr>
        <w:tab/>
      </w:r>
      <w:r w:rsidRPr="0058552A">
        <w:rPr>
          <w:rFonts w:ascii="Times New Roman" w:hAnsi="Times New Roman" w:cs="Times New Roman"/>
          <w:bCs/>
          <w:i/>
          <w:sz w:val="28"/>
          <w:szCs w:val="28"/>
        </w:rPr>
        <w:tab/>
        <w:t>or. Nisporeni</w:t>
      </w:r>
    </w:p>
    <w:p w:rsidR="001B3AC0" w:rsidRPr="0058552A" w:rsidRDefault="001B3AC0" w:rsidP="001B3AC0">
      <w:pPr>
        <w:spacing w:after="0" w:line="240" w:lineRule="auto"/>
        <w:rPr>
          <w:rFonts w:ascii="Times New Roman" w:hAnsi="Times New Roman" w:cs="Times New Roman"/>
          <w:bCs/>
          <w:i/>
          <w:sz w:val="28"/>
          <w:szCs w:val="28"/>
        </w:rPr>
      </w:pPr>
    </w:p>
    <w:p w:rsidR="001B3AC0" w:rsidRDefault="001B3AC0" w:rsidP="001B3AC0">
      <w:pPr>
        <w:spacing w:after="0" w:line="240" w:lineRule="auto"/>
        <w:rPr>
          <w:rFonts w:ascii="Times New Roman" w:hAnsi="Times New Roman" w:cs="Times New Roman"/>
          <w:b/>
          <w:i/>
          <w:sz w:val="28"/>
          <w:szCs w:val="28"/>
        </w:rPr>
      </w:pPr>
      <w:r w:rsidRPr="0058552A">
        <w:rPr>
          <w:rFonts w:ascii="Times New Roman" w:hAnsi="Times New Roman" w:cs="Times New Roman"/>
          <w:b/>
          <w:i/>
          <w:sz w:val="28"/>
          <w:szCs w:val="28"/>
        </w:rPr>
        <w:t xml:space="preserve">„Cu privire la  </w:t>
      </w:r>
      <w:r>
        <w:rPr>
          <w:rFonts w:ascii="Times New Roman" w:hAnsi="Times New Roman" w:cs="Times New Roman"/>
          <w:b/>
          <w:i/>
          <w:sz w:val="28"/>
          <w:szCs w:val="28"/>
        </w:rPr>
        <w:t>activitatea</w:t>
      </w:r>
    </w:p>
    <w:p w:rsidR="001B3AC0" w:rsidRDefault="001B3AC0" w:rsidP="001B3AC0">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Secției Cultură și Turism pentru anul 2020 </w:t>
      </w:r>
      <w:r w:rsidRPr="0058552A">
        <w:rPr>
          <w:rFonts w:ascii="Times New Roman" w:hAnsi="Times New Roman" w:cs="Times New Roman"/>
          <w:b/>
          <w:i/>
          <w:sz w:val="28"/>
          <w:szCs w:val="28"/>
        </w:rPr>
        <w:t xml:space="preserve">” </w:t>
      </w:r>
    </w:p>
    <w:p w:rsidR="001B3AC0" w:rsidRPr="0058552A" w:rsidRDefault="001B3AC0" w:rsidP="001B3AC0">
      <w:pPr>
        <w:spacing w:after="0" w:line="240" w:lineRule="auto"/>
        <w:rPr>
          <w:rFonts w:ascii="Times New Roman" w:hAnsi="Times New Roman" w:cs="Times New Roman"/>
          <w:b/>
          <w:i/>
          <w:sz w:val="28"/>
          <w:szCs w:val="28"/>
        </w:rPr>
      </w:pPr>
    </w:p>
    <w:p w:rsidR="001B3AC0" w:rsidRPr="0010730A" w:rsidRDefault="001B3AC0" w:rsidP="001B3AC0">
      <w:pPr>
        <w:spacing w:after="0" w:line="240" w:lineRule="auto"/>
        <w:rPr>
          <w:rFonts w:ascii="Times New Roman" w:hAnsi="Times New Roman" w:cs="Times New Roman"/>
          <w:b/>
          <w:i/>
          <w:sz w:val="24"/>
          <w:szCs w:val="24"/>
        </w:rPr>
      </w:pPr>
    </w:p>
    <w:p w:rsidR="001B3AC0" w:rsidRPr="00780983" w:rsidRDefault="001B3AC0" w:rsidP="001B3AC0">
      <w:pPr>
        <w:spacing w:after="0" w:line="240" w:lineRule="auto"/>
        <w:ind w:firstLine="708"/>
        <w:jc w:val="both"/>
        <w:rPr>
          <w:rFonts w:ascii="Times New Roman" w:hAnsi="Times New Roman" w:cs="Times New Roman"/>
          <w:sz w:val="28"/>
          <w:szCs w:val="28"/>
        </w:rPr>
      </w:pPr>
      <w:r w:rsidRPr="00780983">
        <w:rPr>
          <w:rFonts w:ascii="Times New Roman" w:hAnsi="Times New Roman" w:cs="Times New Roman"/>
          <w:sz w:val="28"/>
          <w:szCs w:val="28"/>
        </w:rPr>
        <w:t>În conformitate cu art.</w:t>
      </w:r>
      <w:r>
        <w:rPr>
          <w:rFonts w:ascii="Times New Roman" w:hAnsi="Times New Roman" w:cs="Times New Roman"/>
          <w:sz w:val="28"/>
          <w:szCs w:val="28"/>
        </w:rPr>
        <w:t xml:space="preserve"> </w:t>
      </w:r>
      <w:r w:rsidRPr="00780983">
        <w:rPr>
          <w:rFonts w:ascii="Times New Roman" w:hAnsi="Times New Roman" w:cs="Times New Roman"/>
          <w:sz w:val="28"/>
          <w:szCs w:val="28"/>
        </w:rPr>
        <w:t xml:space="preserve">43, 46 alin (1) din Legea nr. 436-XVI din 28.12.2006 privind </w:t>
      </w:r>
      <w:proofErr w:type="spellStart"/>
      <w:r w:rsidRPr="00780983">
        <w:rPr>
          <w:rFonts w:ascii="Times New Roman" w:hAnsi="Times New Roman" w:cs="Times New Roman"/>
          <w:sz w:val="28"/>
          <w:szCs w:val="28"/>
        </w:rPr>
        <w:t>administraţia</w:t>
      </w:r>
      <w:proofErr w:type="spellEnd"/>
      <w:r w:rsidRPr="00780983">
        <w:rPr>
          <w:rFonts w:ascii="Times New Roman" w:hAnsi="Times New Roman" w:cs="Times New Roman"/>
          <w:sz w:val="28"/>
          <w:szCs w:val="28"/>
        </w:rPr>
        <w:t xml:space="preserve"> publică locală </w:t>
      </w:r>
      <w:proofErr w:type="spellStart"/>
      <w:r w:rsidRPr="00780983">
        <w:rPr>
          <w:rFonts w:ascii="Times New Roman" w:hAnsi="Times New Roman" w:cs="Times New Roman"/>
          <w:sz w:val="28"/>
          <w:szCs w:val="28"/>
        </w:rPr>
        <w:t>şi</w:t>
      </w:r>
      <w:proofErr w:type="spellEnd"/>
      <w:r w:rsidRPr="00780983">
        <w:rPr>
          <w:rFonts w:ascii="Times New Roman" w:hAnsi="Times New Roman" w:cs="Times New Roman"/>
          <w:sz w:val="28"/>
          <w:szCs w:val="28"/>
        </w:rPr>
        <w:t xml:space="preserve"> programul de activitate al Consiliu</w:t>
      </w:r>
      <w:r>
        <w:rPr>
          <w:rFonts w:ascii="Times New Roman" w:hAnsi="Times New Roman" w:cs="Times New Roman"/>
          <w:sz w:val="28"/>
          <w:szCs w:val="28"/>
        </w:rPr>
        <w:t xml:space="preserve">lui raional pentru trimestru IV </w:t>
      </w:r>
      <w:r w:rsidRPr="00780983">
        <w:rPr>
          <w:rFonts w:ascii="Times New Roman" w:hAnsi="Times New Roman" w:cs="Times New Roman"/>
          <w:sz w:val="28"/>
          <w:szCs w:val="28"/>
        </w:rPr>
        <w:t xml:space="preserve">al anului 2020, </w:t>
      </w:r>
      <w:proofErr w:type="spellStart"/>
      <w:r w:rsidRPr="00780983">
        <w:rPr>
          <w:rFonts w:ascii="Times New Roman" w:hAnsi="Times New Roman" w:cs="Times New Roman"/>
          <w:sz w:val="28"/>
          <w:szCs w:val="28"/>
        </w:rPr>
        <w:t>Cons</w:t>
      </w:r>
      <w:proofErr w:type="spellEnd"/>
      <w:r w:rsidRPr="00780983">
        <w:rPr>
          <w:rFonts w:ascii="Times New Roman" w:hAnsi="Times New Roman" w:cs="Times New Roman"/>
          <w:sz w:val="28"/>
          <w:szCs w:val="28"/>
          <w:lang w:val="it-IT"/>
        </w:rPr>
        <w:t>iliul  raional,</w:t>
      </w:r>
      <w:r w:rsidRPr="00780983">
        <w:rPr>
          <w:rFonts w:ascii="Times New Roman" w:hAnsi="Times New Roman" w:cs="Times New Roman"/>
          <w:sz w:val="28"/>
          <w:szCs w:val="28"/>
        </w:rPr>
        <w:t xml:space="preserve"> </w:t>
      </w:r>
    </w:p>
    <w:p w:rsidR="001B3AC0" w:rsidRPr="00780983" w:rsidRDefault="001B3AC0" w:rsidP="001B3AC0">
      <w:pPr>
        <w:spacing w:after="0" w:line="240" w:lineRule="auto"/>
        <w:ind w:firstLine="708"/>
        <w:jc w:val="both"/>
        <w:rPr>
          <w:rFonts w:ascii="Times New Roman" w:hAnsi="Times New Roman" w:cs="Times New Roman"/>
          <w:sz w:val="28"/>
          <w:szCs w:val="28"/>
        </w:rPr>
      </w:pPr>
    </w:p>
    <w:p w:rsidR="001B3AC0" w:rsidRPr="00780983" w:rsidRDefault="001B3AC0" w:rsidP="001B3AC0">
      <w:pPr>
        <w:spacing w:after="0" w:line="240" w:lineRule="auto"/>
        <w:jc w:val="center"/>
        <w:rPr>
          <w:rFonts w:ascii="Times New Roman" w:hAnsi="Times New Roman" w:cs="Times New Roman"/>
          <w:b/>
          <w:sz w:val="28"/>
          <w:szCs w:val="28"/>
          <w:lang w:val="ro-MD"/>
        </w:rPr>
      </w:pPr>
      <w:r w:rsidRPr="00780983">
        <w:rPr>
          <w:rFonts w:ascii="Times New Roman" w:hAnsi="Times New Roman" w:cs="Times New Roman"/>
          <w:b/>
          <w:sz w:val="28"/>
          <w:szCs w:val="28"/>
          <w:lang w:val="ro-MD"/>
        </w:rPr>
        <w:t xml:space="preserve">Decide: </w:t>
      </w:r>
    </w:p>
    <w:p w:rsidR="001B3AC0" w:rsidRPr="00780983" w:rsidRDefault="001B3AC0" w:rsidP="001B3AC0">
      <w:pPr>
        <w:spacing w:after="0" w:line="240" w:lineRule="auto"/>
        <w:jc w:val="center"/>
        <w:rPr>
          <w:rFonts w:ascii="Times New Roman" w:hAnsi="Times New Roman" w:cs="Times New Roman"/>
          <w:b/>
          <w:sz w:val="28"/>
          <w:szCs w:val="28"/>
          <w:lang w:val="ro-MD"/>
        </w:rPr>
      </w:pPr>
    </w:p>
    <w:p w:rsidR="001B3AC0" w:rsidRDefault="001B3AC0" w:rsidP="001B3AC0">
      <w:pPr>
        <w:pStyle w:val="Listparagraf"/>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lang w:val="ro-MD"/>
        </w:rPr>
        <w:t>Se ia act de Nota informativ</w:t>
      </w:r>
      <w:r w:rsidRPr="00780983">
        <w:rPr>
          <w:rFonts w:ascii="Times New Roman" w:hAnsi="Times New Roman" w:cs="Times New Roman"/>
          <w:sz w:val="28"/>
          <w:szCs w:val="28"/>
        </w:rPr>
        <w:t>ă</w:t>
      </w:r>
      <w:r w:rsidRPr="00780983">
        <w:rPr>
          <w:rFonts w:ascii="Times New Roman" w:hAnsi="Times New Roman" w:cs="Times New Roman"/>
          <w:sz w:val="28"/>
          <w:szCs w:val="28"/>
          <w:lang w:val="ro-MD"/>
        </w:rPr>
        <w:t xml:space="preserve">  </w:t>
      </w:r>
      <w:r w:rsidRPr="00780983">
        <w:rPr>
          <w:rFonts w:ascii="Times New Roman" w:hAnsi="Times New Roman" w:cs="Times New Roman"/>
          <w:sz w:val="28"/>
          <w:szCs w:val="28"/>
        </w:rPr>
        <w:t>„</w:t>
      </w:r>
      <w:r w:rsidRPr="00780983">
        <w:rPr>
          <w:rFonts w:ascii="Times New Roman" w:hAnsi="Times New Roman" w:cs="Times New Roman"/>
          <w:b/>
          <w:sz w:val="28"/>
          <w:szCs w:val="28"/>
        </w:rPr>
        <w:t xml:space="preserve"> </w:t>
      </w:r>
      <w:r w:rsidRPr="00780983">
        <w:rPr>
          <w:rFonts w:ascii="Times New Roman" w:hAnsi="Times New Roman" w:cs="Times New Roman"/>
          <w:sz w:val="28"/>
          <w:szCs w:val="28"/>
        </w:rPr>
        <w:t xml:space="preserve">Cu privire la  </w:t>
      </w:r>
      <w:r>
        <w:rPr>
          <w:rFonts w:ascii="Times New Roman" w:hAnsi="Times New Roman" w:cs="Times New Roman"/>
          <w:sz w:val="28"/>
          <w:szCs w:val="28"/>
        </w:rPr>
        <w:t>activitatea Secției Cultură și Turism pentru anul 2020</w:t>
      </w:r>
      <w:r w:rsidRPr="00780983">
        <w:rPr>
          <w:rFonts w:ascii="Times New Roman" w:hAnsi="Times New Roman" w:cs="Times New Roman"/>
          <w:sz w:val="28"/>
          <w:szCs w:val="28"/>
        </w:rPr>
        <w:t xml:space="preserve">” prezentată de </w:t>
      </w:r>
      <w:proofErr w:type="spellStart"/>
      <w:r w:rsidRPr="00780983">
        <w:rPr>
          <w:rFonts w:ascii="Times New Roman" w:hAnsi="Times New Roman" w:cs="Times New Roman"/>
          <w:sz w:val="28"/>
          <w:szCs w:val="28"/>
        </w:rPr>
        <w:t>dnul</w:t>
      </w:r>
      <w:proofErr w:type="spellEnd"/>
      <w:r w:rsidRPr="00780983">
        <w:rPr>
          <w:rFonts w:ascii="Times New Roman" w:hAnsi="Times New Roman" w:cs="Times New Roman"/>
          <w:sz w:val="28"/>
          <w:szCs w:val="28"/>
        </w:rPr>
        <w:t xml:space="preserve">  </w:t>
      </w:r>
      <w:proofErr w:type="spellStart"/>
      <w:r>
        <w:rPr>
          <w:rFonts w:ascii="Times New Roman" w:hAnsi="Times New Roman" w:cs="Times New Roman"/>
          <w:sz w:val="28"/>
          <w:szCs w:val="28"/>
        </w:rPr>
        <w:t>Lilian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Zbîrnea</w:t>
      </w:r>
      <w:proofErr w:type="spellEnd"/>
      <w:r>
        <w:rPr>
          <w:rFonts w:ascii="Times New Roman" w:hAnsi="Times New Roman" w:cs="Times New Roman"/>
          <w:sz w:val="28"/>
          <w:szCs w:val="28"/>
        </w:rPr>
        <w:t>, șef secție cultură și turism</w:t>
      </w:r>
      <w:r w:rsidRPr="00780983">
        <w:rPr>
          <w:rFonts w:ascii="Times New Roman" w:hAnsi="Times New Roman" w:cs="Times New Roman"/>
          <w:sz w:val="28"/>
          <w:szCs w:val="28"/>
        </w:rPr>
        <w:t>.</w:t>
      </w:r>
    </w:p>
    <w:p w:rsidR="0070364D" w:rsidRPr="0070364D" w:rsidRDefault="0070364D" w:rsidP="0070364D">
      <w:pPr>
        <w:spacing w:after="0" w:line="240" w:lineRule="auto"/>
        <w:jc w:val="both"/>
        <w:rPr>
          <w:rFonts w:ascii="Times New Roman" w:hAnsi="Times New Roman" w:cs="Times New Roman"/>
          <w:sz w:val="28"/>
          <w:szCs w:val="28"/>
        </w:rPr>
      </w:pPr>
    </w:p>
    <w:p w:rsidR="0070364D" w:rsidRDefault="0070364D" w:rsidP="0070364D">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Se apreciază activitatea </w:t>
      </w:r>
      <w:r>
        <w:rPr>
          <w:rFonts w:ascii="Times New Roman" w:hAnsi="Times New Roman" w:cs="Times New Roman"/>
          <w:sz w:val="28"/>
          <w:szCs w:val="28"/>
        </w:rPr>
        <w:t xml:space="preserve">Secției Cultură și Turism </w:t>
      </w:r>
      <w:r>
        <w:rPr>
          <w:rFonts w:ascii="Times New Roman" w:hAnsi="Times New Roman"/>
          <w:sz w:val="28"/>
          <w:szCs w:val="28"/>
        </w:rPr>
        <w:t xml:space="preserve">cu calificativul </w:t>
      </w:r>
      <w:r w:rsidRPr="00BF3884">
        <w:rPr>
          <w:rFonts w:ascii="Times New Roman" w:hAnsi="Times New Roman"/>
          <w:sz w:val="28"/>
          <w:szCs w:val="28"/>
          <w:lang w:val="it-IT"/>
        </w:rPr>
        <w:t>“bine”</w:t>
      </w:r>
      <w:r>
        <w:rPr>
          <w:rFonts w:ascii="Times New Roman" w:hAnsi="Times New Roman"/>
          <w:sz w:val="28"/>
          <w:szCs w:val="28"/>
        </w:rPr>
        <w:t>.</w:t>
      </w:r>
    </w:p>
    <w:p w:rsidR="0070364D" w:rsidRPr="0070364D" w:rsidRDefault="0070364D" w:rsidP="0070364D">
      <w:pPr>
        <w:spacing w:after="0" w:line="240" w:lineRule="auto"/>
        <w:jc w:val="both"/>
        <w:rPr>
          <w:rFonts w:ascii="Times New Roman" w:hAnsi="Times New Roman"/>
          <w:sz w:val="28"/>
          <w:szCs w:val="28"/>
        </w:rPr>
      </w:pPr>
    </w:p>
    <w:p w:rsidR="001B3AC0" w:rsidRPr="00780983" w:rsidRDefault="001B3AC0" w:rsidP="001B3AC0">
      <w:pPr>
        <w:pStyle w:val="Listparagraf"/>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 xml:space="preserve">Controlul executării prezentei decizii se atribuie </w:t>
      </w:r>
      <w:r>
        <w:rPr>
          <w:rFonts w:ascii="Times New Roman" w:hAnsi="Times New Roman" w:cs="Times New Roman"/>
          <w:sz w:val="28"/>
          <w:szCs w:val="28"/>
        </w:rPr>
        <w:t>vice</w:t>
      </w:r>
      <w:r w:rsidRPr="00780983">
        <w:rPr>
          <w:rFonts w:ascii="Times New Roman" w:hAnsi="Times New Roman" w:cs="Times New Roman"/>
          <w:sz w:val="28"/>
          <w:szCs w:val="28"/>
        </w:rPr>
        <w:t xml:space="preserve">președintelui raionului, dlui </w:t>
      </w:r>
      <w:r>
        <w:rPr>
          <w:rFonts w:ascii="Times New Roman" w:hAnsi="Times New Roman" w:cs="Times New Roman"/>
          <w:sz w:val="28"/>
          <w:szCs w:val="28"/>
        </w:rPr>
        <w:t xml:space="preserve">Sergiu </w:t>
      </w:r>
      <w:proofErr w:type="spellStart"/>
      <w:r>
        <w:rPr>
          <w:rFonts w:ascii="Times New Roman" w:hAnsi="Times New Roman" w:cs="Times New Roman"/>
          <w:sz w:val="28"/>
          <w:szCs w:val="28"/>
        </w:rPr>
        <w:t>Sococol</w:t>
      </w:r>
      <w:proofErr w:type="spellEnd"/>
      <w:r w:rsidRPr="00780983">
        <w:rPr>
          <w:rFonts w:ascii="Times New Roman" w:hAnsi="Times New Roman" w:cs="Times New Roman"/>
          <w:sz w:val="28"/>
          <w:szCs w:val="28"/>
        </w:rPr>
        <w:t>.</w:t>
      </w:r>
    </w:p>
    <w:p w:rsidR="001B3AC0" w:rsidRPr="00780983" w:rsidRDefault="001B3AC0" w:rsidP="001B3AC0">
      <w:pPr>
        <w:spacing w:after="0" w:line="240" w:lineRule="auto"/>
        <w:rPr>
          <w:rFonts w:ascii="Times New Roman" w:hAnsi="Times New Roman" w:cs="Times New Roman"/>
          <w:sz w:val="28"/>
          <w:szCs w:val="28"/>
        </w:rPr>
      </w:pPr>
    </w:p>
    <w:p w:rsidR="001B3AC0" w:rsidRPr="00780983" w:rsidRDefault="001B3AC0" w:rsidP="001B3AC0">
      <w:pPr>
        <w:spacing w:after="0" w:line="240" w:lineRule="auto"/>
        <w:jc w:val="both"/>
        <w:rPr>
          <w:rFonts w:ascii="Times New Roman" w:hAnsi="Times New Roman" w:cs="Times New Roman"/>
          <w:sz w:val="28"/>
          <w:szCs w:val="28"/>
          <w:lang w:val="ro-MD"/>
        </w:rPr>
      </w:pPr>
    </w:p>
    <w:p w:rsidR="001B3AC0" w:rsidRPr="001B3AC0" w:rsidRDefault="001B3AC0" w:rsidP="001B3AC0">
      <w:pPr>
        <w:spacing w:after="0" w:line="240" w:lineRule="auto"/>
        <w:rPr>
          <w:rFonts w:ascii="Times New Roman" w:eastAsiaTheme="minorEastAsia" w:hAnsi="Times New Roman" w:cs="Times New Roman"/>
          <w:b/>
          <w:sz w:val="24"/>
          <w:szCs w:val="24"/>
          <w:lang w:eastAsia="ro-RO"/>
        </w:rPr>
      </w:pPr>
      <w:r>
        <w:rPr>
          <w:rFonts w:ascii="Times New Roman" w:eastAsiaTheme="minorEastAsia" w:hAnsi="Times New Roman" w:cs="Times New Roman"/>
          <w:b/>
          <w:sz w:val="24"/>
          <w:szCs w:val="24"/>
          <w:lang w:eastAsia="ro-RO"/>
        </w:rPr>
        <w:t xml:space="preserve">     </w:t>
      </w:r>
      <w:proofErr w:type="spellStart"/>
      <w:r w:rsidRPr="001B3AC0">
        <w:rPr>
          <w:rFonts w:ascii="Times New Roman" w:eastAsiaTheme="minorEastAsia" w:hAnsi="Times New Roman" w:cs="Times New Roman"/>
          <w:b/>
          <w:sz w:val="24"/>
          <w:szCs w:val="24"/>
          <w:lang w:eastAsia="ro-RO"/>
        </w:rPr>
        <w:t>Preşedintele</w:t>
      </w:r>
      <w:proofErr w:type="spellEnd"/>
      <w:r w:rsidRPr="001B3AC0">
        <w:rPr>
          <w:rFonts w:ascii="Times New Roman" w:eastAsiaTheme="minorEastAsia" w:hAnsi="Times New Roman" w:cs="Times New Roman"/>
          <w:b/>
          <w:sz w:val="24"/>
          <w:szCs w:val="24"/>
          <w:lang w:eastAsia="ro-RO"/>
        </w:rPr>
        <w:t xml:space="preserve"> </w:t>
      </w:r>
      <w:proofErr w:type="spellStart"/>
      <w:r w:rsidRPr="001B3AC0">
        <w:rPr>
          <w:rFonts w:ascii="Times New Roman" w:eastAsiaTheme="minorEastAsia" w:hAnsi="Times New Roman" w:cs="Times New Roman"/>
          <w:b/>
          <w:sz w:val="24"/>
          <w:szCs w:val="24"/>
          <w:lang w:eastAsia="ro-RO"/>
        </w:rPr>
        <w:t>şedinţei</w:t>
      </w:r>
      <w:proofErr w:type="spellEnd"/>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t xml:space="preserve">       </w:t>
      </w:r>
    </w:p>
    <w:p w:rsidR="001B3AC0" w:rsidRPr="001B3AC0" w:rsidRDefault="001B3AC0" w:rsidP="001B3AC0">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rPr>
          <w:rFonts w:ascii="Times New Roman" w:eastAsiaTheme="minorEastAsia" w:hAnsi="Times New Roman" w:cs="Times New Roman"/>
          <w:b/>
          <w:sz w:val="24"/>
          <w:szCs w:val="24"/>
          <w:lang w:eastAsia="ro-RO"/>
        </w:rPr>
      </w:pPr>
      <w:r w:rsidRPr="001B3AC0">
        <w:rPr>
          <w:rFonts w:ascii="Times New Roman" w:eastAsiaTheme="minorEastAsia" w:hAnsi="Times New Roman" w:cs="Times New Roman"/>
          <w:b/>
          <w:sz w:val="24"/>
          <w:szCs w:val="24"/>
          <w:lang w:eastAsia="ro-RO"/>
        </w:rPr>
        <w:t xml:space="preserve">     Consiliului raional   </w:t>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t xml:space="preserve"> </w:t>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p>
    <w:p w:rsidR="001B3AC0" w:rsidRPr="001B3AC0" w:rsidRDefault="001B3AC0" w:rsidP="001B3AC0">
      <w:pPr>
        <w:spacing w:after="0" w:line="240" w:lineRule="auto"/>
        <w:rPr>
          <w:rFonts w:ascii="Times New Roman" w:eastAsiaTheme="minorEastAsia" w:hAnsi="Times New Roman" w:cs="Times New Roman"/>
          <w:b/>
          <w:sz w:val="24"/>
          <w:szCs w:val="24"/>
          <w:lang w:eastAsia="ro-RO"/>
        </w:rPr>
      </w:pPr>
      <w:r w:rsidRPr="001B3AC0">
        <w:rPr>
          <w:rFonts w:ascii="Times New Roman" w:eastAsiaTheme="minorEastAsia" w:hAnsi="Times New Roman" w:cs="Times New Roman"/>
          <w:b/>
          <w:sz w:val="24"/>
          <w:szCs w:val="24"/>
          <w:lang w:eastAsia="ro-RO"/>
        </w:rPr>
        <w:t xml:space="preserve">     Secretar al</w:t>
      </w:r>
    </w:p>
    <w:p w:rsidR="001B3AC0" w:rsidRPr="001B3AC0" w:rsidRDefault="001B3AC0" w:rsidP="001B3AC0">
      <w:pPr>
        <w:spacing w:after="0" w:line="240" w:lineRule="auto"/>
        <w:rPr>
          <w:rFonts w:ascii="Times New Roman" w:eastAsiaTheme="minorEastAsia" w:hAnsi="Times New Roman" w:cs="Times New Roman"/>
          <w:b/>
          <w:sz w:val="24"/>
          <w:szCs w:val="24"/>
          <w:lang w:eastAsia="ro-RO"/>
        </w:rPr>
      </w:pPr>
      <w:r w:rsidRPr="001B3AC0">
        <w:rPr>
          <w:rFonts w:ascii="Times New Roman" w:eastAsiaTheme="minorEastAsia" w:hAnsi="Times New Roman" w:cs="Times New Roman"/>
          <w:b/>
          <w:sz w:val="24"/>
          <w:szCs w:val="24"/>
          <w:lang w:eastAsia="ro-RO"/>
        </w:rPr>
        <w:t xml:space="preserve">     Consiliului raional       </w:t>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proofErr w:type="spellStart"/>
      <w:r w:rsidRPr="001B3AC0">
        <w:rPr>
          <w:rFonts w:ascii="Times New Roman" w:eastAsiaTheme="minorEastAsia" w:hAnsi="Times New Roman" w:cs="Times New Roman"/>
          <w:b/>
          <w:sz w:val="24"/>
          <w:szCs w:val="24"/>
          <w:lang w:eastAsia="ro-RO"/>
        </w:rPr>
        <w:t>Olesea</w:t>
      </w:r>
      <w:proofErr w:type="spellEnd"/>
      <w:r w:rsidRPr="001B3AC0">
        <w:rPr>
          <w:rFonts w:ascii="Times New Roman" w:eastAsiaTheme="minorEastAsia" w:hAnsi="Times New Roman" w:cs="Times New Roman"/>
          <w:b/>
          <w:sz w:val="24"/>
          <w:szCs w:val="24"/>
          <w:lang w:eastAsia="ro-RO"/>
        </w:rPr>
        <w:t xml:space="preserve"> </w:t>
      </w:r>
      <w:proofErr w:type="spellStart"/>
      <w:r w:rsidRPr="001B3AC0">
        <w:rPr>
          <w:rFonts w:ascii="Times New Roman" w:eastAsiaTheme="minorEastAsia" w:hAnsi="Times New Roman" w:cs="Times New Roman"/>
          <w:b/>
          <w:sz w:val="24"/>
          <w:szCs w:val="24"/>
          <w:lang w:eastAsia="ro-RO"/>
        </w:rPr>
        <w:t>Beschieru</w:t>
      </w:r>
      <w:proofErr w:type="spellEnd"/>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p>
    <w:p w:rsidR="001B3AC0" w:rsidRPr="001B3AC0" w:rsidRDefault="001B3AC0" w:rsidP="001B3AC0">
      <w:pPr>
        <w:spacing w:after="0" w:line="240" w:lineRule="auto"/>
        <w:rPr>
          <w:rFonts w:eastAsiaTheme="minorEastAsia"/>
          <w:lang w:eastAsia="ro-RO"/>
        </w:rPr>
      </w:pPr>
      <w:r w:rsidRPr="001B3AC0">
        <w:rPr>
          <w:rFonts w:eastAsiaTheme="minorEastAsia"/>
          <w:lang w:eastAsia="ro-RO"/>
        </w:rPr>
        <w:t xml:space="preserve"> </w:t>
      </w:r>
    </w:p>
    <w:p w:rsidR="001B3AC0" w:rsidRPr="001B3AC0" w:rsidRDefault="001B3AC0" w:rsidP="001B3AC0">
      <w:pPr>
        <w:spacing w:after="0" w:line="240" w:lineRule="auto"/>
        <w:rPr>
          <w:rFonts w:ascii="Times New Roman" w:eastAsiaTheme="minorEastAsia" w:hAnsi="Times New Roman" w:cs="Times New Roman"/>
          <w:b/>
          <w:sz w:val="24"/>
          <w:szCs w:val="24"/>
          <w:lang w:eastAsia="ro-RO"/>
        </w:rPr>
      </w:pPr>
      <w:r w:rsidRPr="001B3AC0">
        <w:rPr>
          <w:rFonts w:ascii="Times New Roman" w:eastAsiaTheme="minorEastAsia" w:hAnsi="Times New Roman" w:cs="Times New Roman"/>
          <w:b/>
          <w:sz w:val="24"/>
          <w:szCs w:val="24"/>
          <w:lang w:eastAsia="ro-RO"/>
        </w:rPr>
        <w:t xml:space="preserve">     Contrasemnat </w:t>
      </w:r>
    </w:p>
    <w:p w:rsidR="001B3AC0" w:rsidRPr="001B3AC0" w:rsidRDefault="001B3AC0" w:rsidP="001B3AC0">
      <w:pPr>
        <w:spacing w:after="0" w:line="240" w:lineRule="auto"/>
        <w:rPr>
          <w:rFonts w:ascii="Times New Roman" w:eastAsiaTheme="minorEastAsia" w:hAnsi="Times New Roman" w:cs="Times New Roman"/>
          <w:b/>
          <w:sz w:val="24"/>
          <w:szCs w:val="24"/>
          <w:lang w:eastAsia="ro-RO"/>
        </w:rPr>
      </w:pPr>
      <w:r w:rsidRPr="001B3AC0">
        <w:rPr>
          <w:rFonts w:ascii="Times New Roman" w:eastAsiaTheme="minorEastAsia" w:hAnsi="Times New Roman" w:cs="Times New Roman"/>
          <w:b/>
          <w:sz w:val="24"/>
          <w:szCs w:val="24"/>
          <w:lang w:eastAsia="ro-RO"/>
        </w:rPr>
        <w:t xml:space="preserve">     Șef al Serviciului juridic</w:t>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r>
      <w:r w:rsidRPr="001B3AC0">
        <w:rPr>
          <w:rFonts w:ascii="Times New Roman" w:eastAsiaTheme="minorEastAsia" w:hAnsi="Times New Roman" w:cs="Times New Roman"/>
          <w:b/>
          <w:sz w:val="24"/>
          <w:szCs w:val="24"/>
          <w:lang w:eastAsia="ro-RO"/>
        </w:rPr>
        <w:tab/>
        <w:t xml:space="preserve"> Sergiu Zmeu</w:t>
      </w:r>
      <w:r w:rsidRPr="001B3AC0">
        <w:rPr>
          <w:rFonts w:ascii="Times New Roman" w:eastAsiaTheme="minorEastAsia" w:hAnsi="Times New Roman" w:cs="Times New Roman"/>
          <w:b/>
          <w:sz w:val="24"/>
          <w:szCs w:val="24"/>
          <w:lang w:eastAsia="ro-RO"/>
        </w:rPr>
        <w:tab/>
      </w:r>
    </w:p>
    <w:p w:rsidR="001B3AC0" w:rsidRPr="00780983" w:rsidRDefault="001B3AC0" w:rsidP="001B3AC0">
      <w:pPr>
        <w:spacing w:after="0" w:line="240" w:lineRule="auto"/>
        <w:jc w:val="both"/>
        <w:rPr>
          <w:rFonts w:ascii="Times New Roman" w:hAnsi="Times New Roman" w:cs="Times New Roman"/>
          <w:b/>
          <w:sz w:val="26"/>
          <w:szCs w:val="26"/>
        </w:rPr>
      </w:pPr>
    </w:p>
    <w:p w:rsidR="001B3AC0" w:rsidRPr="00780983" w:rsidRDefault="001B3AC0" w:rsidP="001B3AC0">
      <w:pPr>
        <w:spacing w:after="0" w:line="240" w:lineRule="auto"/>
        <w:jc w:val="both"/>
        <w:rPr>
          <w:rFonts w:ascii="Times New Roman" w:hAnsi="Times New Roman" w:cs="Times New Roman"/>
          <w:b/>
          <w:sz w:val="26"/>
          <w:szCs w:val="26"/>
        </w:rPr>
      </w:pPr>
    </w:p>
    <w:p w:rsidR="001B3AC0" w:rsidRDefault="001B3AC0" w:rsidP="001B3AC0">
      <w:pPr>
        <w:spacing w:line="360" w:lineRule="auto"/>
        <w:jc w:val="both"/>
        <w:rPr>
          <w:rFonts w:ascii="Times New Roman" w:eastAsia="Times New Roman" w:hAnsi="Times New Roman" w:cs="Times New Roman"/>
          <w:b/>
          <w:sz w:val="28"/>
          <w:szCs w:val="28"/>
        </w:rPr>
      </w:pPr>
    </w:p>
    <w:p w:rsidR="001B3AC0" w:rsidRPr="00E13DB6" w:rsidRDefault="001B3AC0" w:rsidP="001B3AC0">
      <w:pPr>
        <w:spacing w:line="360" w:lineRule="auto"/>
        <w:jc w:val="both"/>
        <w:rPr>
          <w:rFonts w:ascii="Times New Roman" w:eastAsia="Times New Roman" w:hAnsi="Times New Roman" w:cs="Times New Roman"/>
          <w:sz w:val="28"/>
          <w:szCs w:val="28"/>
        </w:rPr>
      </w:pPr>
      <w:r w:rsidRPr="00E13DB6">
        <w:rPr>
          <w:rFonts w:ascii="Times New Roman" w:eastAsia="Times New Roman" w:hAnsi="Times New Roman" w:cs="Times New Roman"/>
          <w:b/>
          <w:sz w:val="28"/>
          <w:szCs w:val="28"/>
        </w:rPr>
        <w:lastRenderedPageBreak/>
        <w:t xml:space="preserve">Proiectul deciziei date </w:t>
      </w:r>
      <w:r w:rsidRPr="00E13DB6">
        <w:rPr>
          <w:rFonts w:ascii="Times New Roman" w:eastAsia="Times New Roman" w:hAnsi="Times New Roman" w:cs="Times New Roman"/>
          <w:sz w:val="28"/>
          <w:szCs w:val="28"/>
        </w:rPr>
        <w:t xml:space="preserve">a fost elaborat la propunerea Președintelui raionului Vasile </w:t>
      </w:r>
      <w:proofErr w:type="spellStart"/>
      <w:r w:rsidRPr="00E13DB6">
        <w:rPr>
          <w:rFonts w:ascii="Times New Roman" w:eastAsia="Times New Roman" w:hAnsi="Times New Roman" w:cs="Times New Roman"/>
          <w:sz w:val="28"/>
          <w:szCs w:val="28"/>
        </w:rPr>
        <w:t>Mărcuță</w:t>
      </w:r>
      <w:proofErr w:type="spellEnd"/>
      <w:r w:rsidRPr="00E13DB6">
        <w:rPr>
          <w:rFonts w:ascii="Times New Roman" w:eastAsia="Times New Roman" w:hAnsi="Times New Roman" w:cs="Times New Roman"/>
          <w:sz w:val="28"/>
          <w:szCs w:val="28"/>
        </w:rPr>
        <w:t xml:space="preserve"> și întocmit de </w:t>
      </w:r>
      <w:r>
        <w:rPr>
          <w:rFonts w:ascii="Times New Roman" w:hAnsi="Times New Roman" w:cs="Times New Roman"/>
          <w:sz w:val="28"/>
          <w:szCs w:val="28"/>
        </w:rPr>
        <w:t xml:space="preserve">șeful secție cultură și turism, dl </w:t>
      </w:r>
      <w:proofErr w:type="spellStart"/>
      <w:r>
        <w:rPr>
          <w:rFonts w:ascii="Times New Roman" w:hAnsi="Times New Roman" w:cs="Times New Roman"/>
          <w:sz w:val="28"/>
          <w:szCs w:val="28"/>
        </w:rPr>
        <w:t>Lilian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Zbîrnea</w:t>
      </w:r>
      <w:proofErr w:type="spellEnd"/>
      <w:r>
        <w:rPr>
          <w:rFonts w:ascii="Times New Roman" w:hAnsi="Times New Roman" w:cs="Times New Roman"/>
          <w:sz w:val="28"/>
          <w:szCs w:val="28"/>
        </w:rPr>
        <w:t xml:space="preserve">, </w:t>
      </w:r>
      <w:r w:rsidRPr="00E13DB6">
        <w:rPr>
          <w:rFonts w:ascii="Times New Roman" w:eastAsia="Times New Roman" w:hAnsi="Times New Roman" w:cs="Times New Roman"/>
          <w:sz w:val="28"/>
          <w:szCs w:val="28"/>
        </w:rPr>
        <w:t>persoana c</w:t>
      </w:r>
      <w:r w:rsidRPr="00E13DB6">
        <w:rPr>
          <w:rFonts w:ascii="Times New Roman" w:hAnsi="Times New Roman" w:cs="Times New Roman"/>
          <w:sz w:val="28"/>
          <w:szCs w:val="28"/>
        </w:rPr>
        <w:t>e înaintează problema vizată.</w:t>
      </w:r>
    </w:p>
    <w:p w:rsidR="001B3AC0" w:rsidRPr="0015215B" w:rsidRDefault="001B3AC0" w:rsidP="001B3AC0">
      <w:pPr>
        <w:spacing w:line="360" w:lineRule="auto"/>
        <w:jc w:val="both"/>
        <w:rPr>
          <w:rFonts w:ascii="Times New Roman" w:eastAsia="Times New Roman" w:hAnsi="Times New Roman" w:cs="Times New Roman"/>
          <w:sz w:val="28"/>
          <w:szCs w:val="28"/>
          <w:lang w:val="it-IT"/>
        </w:rPr>
      </w:pPr>
      <w:r w:rsidRPr="00E13DB6">
        <w:rPr>
          <w:rFonts w:ascii="Times New Roman" w:eastAsia="Times New Roman" w:hAnsi="Times New Roman" w:cs="Times New Roman"/>
          <w:sz w:val="28"/>
          <w:szCs w:val="28"/>
        </w:rPr>
        <w:t xml:space="preserve">                                                              </w:t>
      </w:r>
      <w:r w:rsidRPr="00E13DB6">
        <w:rPr>
          <w:rFonts w:ascii="Times New Roman" w:hAnsi="Times New Roman" w:cs="Times New Roman"/>
          <w:sz w:val="28"/>
          <w:szCs w:val="28"/>
        </w:rPr>
        <w:t xml:space="preserve">    </w:t>
      </w:r>
      <w:r w:rsidRPr="00E13DB6">
        <w:rPr>
          <w:rFonts w:ascii="Times New Roman" w:hAnsi="Times New Roman" w:cs="Times New Roman"/>
          <w:sz w:val="28"/>
          <w:szCs w:val="28"/>
        </w:rPr>
        <w:tab/>
      </w:r>
      <w:r w:rsidRPr="00E13DB6">
        <w:rPr>
          <w:rFonts w:ascii="Times New Roman" w:hAnsi="Times New Roman" w:cs="Times New Roman"/>
          <w:sz w:val="28"/>
          <w:szCs w:val="28"/>
        </w:rPr>
        <w:tab/>
      </w:r>
      <w:r w:rsidRPr="00E13DB6">
        <w:rPr>
          <w:rFonts w:ascii="Times New Roman" w:hAnsi="Times New Roman" w:cs="Times New Roman"/>
          <w:sz w:val="28"/>
          <w:szCs w:val="28"/>
        </w:rPr>
        <w:tab/>
      </w:r>
      <w:r w:rsidRPr="0015215B">
        <w:rPr>
          <w:rFonts w:ascii="Times New Roman" w:hAnsi="Times New Roman" w:cs="Times New Roman"/>
          <w:sz w:val="28"/>
          <w:szCs w:val="28"/>
          <w:lang w:val="it-IT"/>
        </w:rPr>
        <w:t>_________________</w:t>
      </w:r>
    </w:p>
    <w:p w:rsidR="001B3AC0" w:rsidRPr="0015215B" w:rsidRDefault="001B3AC0" w:rsidP="001B3AC0">
      <w:pPr>
        <w:rPr>
          <w:rFonts w:ascii="Times New Roman" w:eastAsia="Times New Roman" w:hAnsi="Times New Roman" w:cs="Times New Roman"/>
          <w:b/>
          <w:sz w:val="32"/>
          <w:szCs w:val="32"/>
          <w:lang w:val="it-IT"/>
        </w:rPr>
      </w:pPr>
    </w:p>
    <w:p w:rsidR="001B3AC0" w:rsidRPr="0015215B" w:rsidRDefault="001B3AC0" w:rsidP="001B3AC0">
      <w:pPr>
        <w:jc w:val="center"/>
        <w:rPr>
          <w:rFonts w:ascii="Times New Roman" w:eastAsia="Times New Roman" w:hAnsi="Times New Roman" w:cs="Times New Roman"/>
          <w:b/>
          <w:sz w:val="32"/>
          <w:szCs w:val="32"/>
          <w:lang w:val="it-IT"/>
        </w:rPr>
      </w:pPr>
      <w:r w:rsidRPr="0015215B">
        <w:rPr>
          <w:rFonts w:ascii="Times New Roman" w:eastAsia="Times New Roman" w:hAnsi="Times New Roman" w:cs="Times New Roman"/>
          <w:b/>
          <w:sz w:val="32"/>
          <w:szCs w:val="32"/>
          <w:lang w:val="it-IT"/>
        </w:rPr>
        <w:t>Aviz</w:t>
      </w:r>
    </w:p>
    <w:p w:rsidR="001B3AC0" w:rsidRDefault="001B3AC0" w:rsidP="001B3AC0">
      <w:pPr>
        <w:spacing w:after="0" w:line="240" w:lineRule="auto"/>
        <w:jc w:val="center"/>
        <w:rPr>
          <w:rFonts w:ascii="Times New Roman" w:hAnsi="Times New Roman" w:cs="Times New Roman"/>
          <w:b/>
          <w:i/>
          <w:sz w:val="28"/>
          <w:szCs w:val="28"/>
        </w:rPr>
      </w:pPr>
      <w:r w:rsidRPr="00780983">
        <w:rPr>
          <w:rFonts w:ascii="Times New Roman" w:eastAsia="Times New Roman" w:hAnsi="Times New Roman" w:cs="Times New Roman"/>
          <w:sz w:val="28"/>
          <w:szCs w:val="28"/>
          <w:lang w:val="it-IT"/>
        </w:rPr>
        <w:t xml:space="preserve">asupra proiectului de decizie </w:t>
      </w:r>
      <w:r w:rsidRPr="0058552A">
        <w:rPr>
          <w:rFonts w:ascii="Times New Roman" w:hAnsi="Times New Roman" w:cs="Times New Roman"/>
          <w:b/>
          <w:i/>
          <w:sz w:val="28"/>
          <w:szCs w:val="28"/>
        </w:rPr>
        <w:t xml:space="preserve">„Cu privire la  </w:t>
      </w:r>
      <w:r>
        <w:rPr>
          <w:rFonts w:ascii="Times New Roman" w:hAnsi="Times New Roman" w:cs="Times New Roman"/>
          <w:b/>
          <w:i/>
          <w:sz w:val="28"/>
          <w:szCs w:val="28"/>
        </w:rPr>
        <w:t xml:space="preserve">activitatea Secției Cultură și Turism pentru anul 2020 </w:t>
      </w:r>
      <w:r w:rsidRPr="0058552A">
        <w:rPr>
          <w:rFonts w:ascii="Times New Roman" w:hAnsi="Times New Roman" w:cs="Times New Roman"/>
          <w:b/>
          <w:i/>
          <w:sz w:val="28"/>
          <w:szCs w:val="28"/>
        </w:rPr>
        <w:t>”</w:t>
      </w:r>
    </w:p>
    <w:p w:rsidR="001B3AC0" w:rsidRPr="008326CA" w:rsidRDefault="001B3AC0" w:rsidP="001B3AC0">
      <w:pPr>
        <w:spacing w:after="0" w:line="240" w:lineRule="auto"/>
        <w:rPr>
          <w:rFonts w:ascii="Times New Roman" w:hAnsi="Times New Roman" w:cs="Times New Roman"/>
          <w:b/>
          <w:i/>
          <w:sz w:val="28"/>
          <w:szCs w:val="28"/>
        </w:rPr>
      </w:pPr>
    </w:p>
    <w:p w:rsidR="001B3AC0" w:rsidRPr="00780983" w:rsidRDefault="001B3AC0" w:rsidP="001B3AC0">
      <w:pPr>
        <w:jc w:val="center"/>
        <w:rPr>
          <w:rFonts w:ascii="Times New Roman" w:eastAsia="Times New Roman" w:hAnsi="Times New Roman" w:cs="Times New Roman"/>
          <w:sz w:val="28"/>
          <w:szCs w:val="28"/>
          <w:lang w:val="it-IT"/>
        </w:rPr>
      </w:pPr>
    </w:p>
    <w:p w:rsidR="001B3AC0" w:rsidRDefault="001B3AC0" w:rsidP="001B3AC0">
      <w:pPr>
        <w:spacing w:line="360" w:lineRule="auto"/>
        <w:jc w:val="both"/>
        <w:rPr>
          <w:rFonts w:ascii="Times New Roman" w:hAnsi="Times New Roman" w:cs="Times New Roman"/>
          <w:sz w:val="28"/>
          <w:szCs w:val="28"/>
        </w:rPr>
      </w:pPr>
      <w:r>
        <w:rPr>
          <w:rFonts w:ascii="Times New Roman" w:hAnsi="Times New Roman" w:cs="Times New Roman"/>
          <w:sz w:val="28"/>
          <w:szCs w:val="28"/>
        </w:rPr>
        <w:t>Serviciul juridic a examinat proiectul de decizie propus spre examinare în ședința Consiliului raional pentru data de  17 decembrie curent.</w:t>
      </w:r>
    </w:p>
    <w:p w:rsidR="001B3AC0" w:rsidRDefault="001B3AC0" w:rsidP="001B3AC0">
      <w:pPr>
        <w:spacing w:line="360" w:lineRule="auto"/>
        <w:jc w:val="both"/>
        <w:rPr>
          <w:rFonts w:ascii="Times New Roman" w:hAnsi="Times New Roman" w:cs="Times New Roman"/>
          <w:sz w:val="28"/>
          <w:szCs w:val="28"/>
        </w:rPr>
      </w:pPr>
      <w:r>
        <w:rPr>
          <w:rFonts w:ascii="Times New Roman" w:hAnsi="Times New Roman" w:cs="Times New Roman"/>
          <w:sz w:val="28"/>
          <w:szCs w:val="28"/>
        </w:rPr>
        <w:tab/>
        <w:t>Proiectul dat are caracter public, obligatoriu, general și impersonal, cu efect juridic ce permite integrarea organică în cadrul normativ în vigoare, evitându-se formulări și termeni ce ar permite o interpretare cu sens ambiguu și neuniformă.</w:t>
      </w:r>
    </w:p>
    <w:p w:rsidR="001B3AC0" w:rsidRDefault="001B3AC0" w:rsidP="001B3AC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Pr>
          <w:rFonts w:ascii="Times New Roman" w:hAnsi="Times New Roman" w:cs="Times New Roman"/>
          <w:sz w:val="28"/>
          <w:szCs w:val="28"/>
        </w:rPr>
        <w:t>referindu-se</w:t>
      </w:r>
      <w:proofErr w:type="spellEnd"/>
      <w:r>
        <w:rPr>
          <w:rFonts w:ascii="Times New Roman" w:hAnsi="Times New Roman" w:cs="Times New Roman"/>
          <w:sz w:val="28"/>
          <w:szCs w:val="28"/>
        </w:rPr>
        <w:t xml:space="preserve"> exclusiv la subiectul vizat.</w:t>
      </w:r>
    </w:p>
    <w:p w:rsidR="001B3AC0" w:rsidRDefault="001B3AC0" w:rsidP="001B3AC0">
      <w:pPr>
        <w:spacing w:line="360" w:lineRule="auto"/>
        <w:jc w:val="both"/>
        <w:rPr>
          <w:rFonts w:ascii="Times New Roman" w:hAnsi="Times New Roman" w:cs="Times New Roman"/>
          <w:sz w:val="28"/>
          <w:szCs w:val="28"/>
        </w:rPr>
      </w:pPr>
      <w:r>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1B3AC0" w:rsidRDefault="001B3AC0" w:rsidP="001B3AC0">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Avînd</w:t>
      </w:r>
      <w:proofErr w:type="spellEnd"/>
      <w:r>
        <w:rPr>
          <w:rFonts w:ascii="Times New Roman" w:hAnsi="Times New Roman" w:cs="Times New Roman"/>
          <w:sz w:val="28"/>
          <w:szCs w:val="28"/>
        </w:rPr>
        <w:t xml:space="preserve"> în vedere cele expuse supra, Serviciul juridic susține conceptual proiectul deciziei înaintat în formularea propusă.</w:t>
      </w:r>
    </w:p>
    <w:p w:rsidR="001B3AC0" w:rsidRDefault="001B3AC0" w:rsidP="001B3AC0">
      <w:pPr>
        <w:rPr>
          <w:rFonts w:ascii="Times New Roman" w:hAnsi="Times New Roman" w:cs="Times New Roman"/>
          <w:sz w:val="28"/>
          <w:szCs w:val="28"/>
        </w:rPr>
      </w:pPr>
    </w:p>
    <w:p w:rsidR="001B3AC0" w:rsidRPr="004C77F5" w:rsidRDefault="001B3AC0" w:rsidP="004C77F5">
      <w:pPr>
        <w:spacing w:line="360" w:lineRule="auto"/>
        <w:jc w:val="both"/>
        <w:rPr>
          <w:rFonts w:ascii="Times New Roman" w:hAnsi="Times New Roman" w:cs="Times New Roman"/>
        </w:rPr>
      </w:pPr>
      <w:r w:rsidRPr="00D842E7">
        <w:rPr>
          <w:rFonts w:ascii="Times New Roman" w:eastAsia="Times New Roman" w:hAnsi="Times New Roman" w:cs="Times New Roman"/>
          <w:b/>
          <w:sz w:val="28"/>
          <w:szCs w:val="28"/>
        </w:rPr>
        <w:t>Serviciul juridic                                                              Sergiu Zmeu</w:t>
      </w:r>
    </w:p>
    <w:p w:rsidR="004C77F5" w:rsidRPr="004C77F5" w:rsidRDefault="004C77F5" w:rsidP="004C77F5">
      <w:pPr>
        <w:pStyle w:val="Frspaiere"/>
        <w:spacing w:line="360" w:lineRule="auto"/>
        <w:jc w:val="center"/>
        <w:rPr>
          <w:rFonts w:ascii="Times New Roman" w:hAnsi="Times New Roman" w:cs="Aharoni"/>
          <w:b/>
          <w:sz w:val="32"/>
          <w:szCs w:val="32"/>
        </w:rPr>
      </w:pPr>
      <w:r w:rsidRPr="004C77F5">
        <w:rPr>
          <w:rFonts w:ascii="Times New Roman" w:hAnsi="Times New Roman" w:cs="Aharoni"/>
          <w:b/>
          <w:sz w:val="32"/>
          <w:szCs w:val="32"/>
        </w:rPr>
        <w:lastRenderedPageBreak/>
        <w:t>NOTĂ INFORMATIVĂ</w:t>
      </w:r>
    </w:p>
    <w:p w:rsidR="004C77F5" w:rsidRPr="004C77F5" w:rsidRDefault="004C77F5" w:rsidP="004C77F5">
      <w:pPr>
        <w:pStyle w:val="Frspaiere"/>
        <w:spacing w:line="360" w:lineRule="auto"/>
        <w:jc w:val="center"/>
        <w:rPr>
          <w:rFonts w:ascii="Times New Roman" w:hAnsi="Times New Roman" w:cs="Aharoni"/>
          <w:b/>
          <w:sz w:val="32"/>
          <w:szCs w:val="32"/>
        </w:rPr>
      </w:pPr>
      <w:r w:rsidRPr="004C77F5">
        <w:rPr>
          <w:rFonts w:ascii="Times New Roman" w:hAnsi="Times New Roman" w:cs="Aharoni"/>
          <w:b/>
          <w:sz w:val="32"/>
          <w:szCs w:val="32"/>
        </w:rPr>
        <w:t xml:space="preserve">privind activitatea </w:t>
      </w:r>
      <w:proofErr w:type="spellStart"/>
      <w:r w:rsidRPr="004C77F5">
        <w:rPr>
          <w:rFonts w:ascii="Times New Roman" w:hAnsi="Times New Roman" w:cs="Aharoni"/>
          <w:b/>
          <w:sz w:val="32"/>
          <w:szCs w:val="32"/>
        </w:rPr>
        <w:t>Secţiei</w:t>
      </w:r>
      <w:proofErr w:type="spellEnd"/>
      <w:r w:rsidRPr="004C77F5">
        <w:rPr>
          <w:rFonts w:ascii="Times New Roman" w:hAnsi="Times New Roman" w:cs="Aharoni"/>
          <w:b/>
          <w:sz w:val="32"/>
          <w:szCs w:val="32"/>
        </w:rPr>
        <w:t xml:space="preserve"> Cultură </w:t>
      </w:r>
      <w:proofErr w:type="spellStart"/>
      <w:r w:rsidRPr="004C77F5">
        <w:rPr>
          <w:rFonts w:ascii="Times New Roman" w:hAnsi="Times New Roman" w:cs="Aharoni"/>
          <w:b/>
          <w:sz w:val="32"/>
          <w:szCs w:val="32"/>
        </w:rPr>
        <w:t>şi</w:t>
      </w:r>
      <w:proofErr w:type="spellEnd"/>
      <w:r w:rsidRPr="004C77F5">
        <w:rPr>
          <w:rFonts w:ascii="Times New Roman" w:hAnsi="Times New Roman" w:cs="Aharoni"/>
          <w:b/>
          <w:sz w:val="32"/>
          <w:szCs w:val="32"/>
        </w:rPr>
        <w:t xml:space="preserve"> Turism</w:t>
      </w:r>
    </w:p>
    <w:p w:rsidR="004C77F5" w:rsidRPr="004C77F5" w:rsidRDefault="004C77F5" w:rsidP="004C77F5">
      <w:pPr>
        <w:pStyle w:val="Frspaiere"/>
        <w:spacing w:line="360" w:lineRule="auto"/>
        <w:jc w:val="center"/>
        <w:rPr>
          <w:rFonts w:ascii="Times New Roman" w:hAnsi="Times New Roman" w:cs="Aharoni"/>
          <w:b/>
          <w:sz w:val="32"/>
          <w:szCs w:val="32"/>
        </w:rPr>
      </w:pPr>
      <w:r>
        <w:rPr>
          <w:rFonts w:ascii="Times New Roman" w:hAnsi="Times New Roman" w:cs="Aharoni"/>
          <w:b/>
          <w:sz w:val="32"/>
          <w:szCs w:val="32"/>
        </w:rPr>
        <w:t>pentru anul 2020</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b/>
          <w:sz w:val="28"/>
          <w:szCs w:val="28"/>
        </w:rPr>
        <w:t xml:space="preserve">     </w:t>
      </w:r>
      <w:r w:rsidRPr="004C77F5">
        <w:rPr>
          <w:rFonts w:ascii="Times New Roman" w:hAnsi="Times New Roman" w:cs="Aharoni"/>
          <w:sz w:val="28"/>
          <w:szCs w:val="28"/>
        </w:rPr>
        <w:t xml:space="preserve">Pe parcursul anului 2020,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împreună cu </w:t>
      </w:r>
      <w:proofErr w:type="spellStart"/>
      <w:r w:rsidRPr="004C77F5">
        <w:rPr>
          <w:rFonts w:ascii="Times New Roman" w:hAnsi="Times New Roman" w:cs="Aharoni"/>
          <w:sz w:val="28"/>
          <w:szCs w:val="28"/>
        </w:rPr>
        <w:t>instituţiile</w:t>
      </w:r>
      <w:proofErr w:type="spellEnd"/>
      <w:r w:rsidRPr="004C77F5">
        <w:rPr>
          <w:rFonts w:ascii="Times New Roman" w:hAnsi="Times New Roman" w:cs="Aharoni"/>
          <w:sz w:val="28"/>
          <w:szCs w:val="28"/>
        </w:rPr>
        <w:t xml:space="preserve"> din subordine,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-a </w:t>
      </w:r>
      <w:proofErr w:type="spellStart"/>
      <w:r w:rsidRPr="004C77F5">
        <w:rPr>
          <w:rFonts w:ascii="Times New Roman" w:hAnsi="Times New Roman" w:cs="Aharoni"/>
          <w:sz w:val="28"/>
          <w:szCs w:val="28"/>
        </w:rPr>
        <w:t>desfăşurat</w:t>
      </w:r>
      <w:proofErr w:type="spellEnd"/>
      <w:r w:rsidRPr="004C77F5">
        <w:rPr>
          <w:rFonts w:ascii="Times New Roman" w:hAnsi="Times New Roman" w:cs="Aharoni"/>
          <w:sz w:val="28"/>
          <w:szCs w:val="28"/>
        </w:rPr>
        <w:t xml:space="preserve"> activitatea, </w:t>
      </w:r>
      <w:proofErr w:type="spellStart"/>
      <w:r w:rsidRPr="004C77F5">
        <w:rPr>
          <w:rFonts w:ascii="Times New Roman" w:hAnsi="Times New Roman" w:cs="Aharoni"/>
          <w:sz w:val="28"/>
          <w:szCs w:val="28"/>
        </w:rPr>
        <w:t>reieşind</w:t>
      </w:r>
      <w:proofErr w:type="spellEnd"/>
      <w:r w:rsidRPr="004C77F5">
        <w:rPr>
          <w:rFonts w:ascii="Times New Roman" w:hAnsi="Times New Roman" w:cs="Aharoni"/>
          <w:sz w:val="28"/>
          <w:szCs w:val="28"/>
        </w:rPr>
        <w:t xml:space="preserve"> din Programul de </w:t>
      </w:r>
      <w:proofErr w:type="spellStart"/>
      <w:r w:rsidRPr="004C77F5">
        <w:rPr>
          <w:rFonts w:ascii="Times New Roman" w:hAnsi="Times New Roman" w:cs="Aharoni"/>
          <w:sz w:val="28"/>
          <w:szCs w:val="28"/>
        </w:rPr>
        <w:t>acţiuni</w:t>
      </w:r>
      <w:proofErr w:type="spellEnd"/>
      <w:r w:rsidRPr="004C77F5">
        <w:rPr>
          <w:rFonts w:ascii="Times New Roman" w:hAnsi="Times New Roman" w:cs="Aharoni"/>
          <w:sz w:val="28"/>
          <w:szCs w:val="28"/>
        </w:rPr>
        <w:t xml:space="preserve">.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contextul Zilei </w:t>
      </w:r>
      <w:proofErr w:type="spellStart"/>
      <w:r w:rsidRPr="004C77F5">
        <w:rPr>
          <w:rFonts w:ascii="Times New Roman" w:hAnsi="Times New Roman" w:cs="Aharoni"/>
          <w:sz w:val="28"/>
          <w:szCs w:val="28"/>
        </w:rPr>
        <w:t>Naţionale</w:t>
      </w:r>
      <w:proofErr w:type="spellEnd"/>
      <w:r w:rsidRPr="004C77F5">
        <w:rPr>
          <w:rFonts w:ascii="Times New Roman" w:hAnsi="Times New Roman" w:cs="Aharoni"/>
          <w:sz w:val="28"/>
          <w:szCs w:val="28"/>
        </w:rPr>
        <w:t xml:space="preserve"> a Culturii, pentru prima dată, la nivel înalt, a fost organizată Manifestarea culturală ,,Gala </w:t>
      </w:r>
      <w:proofErr w:type="spellStart"/>
      <w:r w:rsidRPr="004C77F5">
        <w:rPr>
          <w:rFonts w:ascii="Times New Roman" w:hAnsi="Times New Roman" w:cs="Aharoni"/>
          <w:sz w:val="28"/>
          <w:szCs w:val="28"/>
        </w:rPr>
        <w:t>Laureaţilor</w:t>
      </w:r>
      <w:proofErr w:type="spellEnd"/>
      <w:r w:rsidRPr="004C77F5">
        <w:rPr>
          <w:rFonts w:ascii="Times New Roman" w:hAnsi="Times New Roman" w:cs="Aharoni"/>
          <w:sz w:val="28"/>
          <w:szCs w:val="28"/>
        </w:rPr>
        <w:t xml:space="preserve"> în Domeniul Culturii”, unde au fost elucidate succesele </w:t>
      </w:r>
      <w:proofErr w:type="spellStart"/>
      <w:r w:rsidRPr="004C77F5">
        <w:rPr>
          <w:rFonts w:ascii="Times New Roman" w:hAnsi="Times New Roman" w:cs="Aharoni"/>
          <w:sz w:val="28"/>
          <w:szCs w:val="28"/>
        </w:rPr>
        <w:t>obţinute</w:t>
      </w:r>
      <w:proofErr w:type="spellEnd"/>
      <w:r w:rsidRPr="004C77F5">
        <w:rPr>
          <w:rFonts w:ascii="Times New Roman" w:hAnsi="Times New Roman" w:cs="Aharoni"/>
          <w:sz w:val="28"/>
          <w:szCs w:val="28"/>
        </w:rPr>
        <w:t xml:space="preserve">, în ceea ce </w:t>
      </w:r>
      <w:proofErr w:type="spellStart"/>
      <w:r w:rsidRPr="004C77F5">
        <w:rPr>
          <w:rFonts w:ascii="Times New Roman" w:hAnsi="Times New Roman" w:cs="Aharoni"/>
          <w:sz w:val="28"/>
          <w:szCs w:val="28"/>
        </w:rPr>
        <w:t>priveşte</w:t>
      </w:r>
      <w:proofErr w:type="spellEnd"/>
      <w:r w:rsidRPr="004C77F5">
        <w:rPr>
          <w:rFonts w:ascii="Times New Roman" w:hAnsi="Times New Roman" w:cs="Aharoni"/>
          <w:sz w:val="28"/>
          <w:szCs w:val="28"/>
        </w:rPr>
        <w:t xml:space="preserve"> promovarea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conservarea patrimoniului cultural de către </w:t>
      </w:r>
      <w:proofErr w:type="spellStart"/>
      <w:r w:rsidRPr="004C77F5">
        <w:rPr>
          <w:rFonts w:ascii="Times New Roman" w:hAnsi="Times New Roman" w:cs="Aharoni"/>
          <w:sz w:val="28"/>
          <w:szCs w:val="28"/>
        </w:rPr>
        <w:t>instituţiile</w:t>
      </w:r>
      <w:proofErr w:type="spellEnd"/>
      <w:r w:rsidRPr="004C77F5">
        <w:rPr>
          <w:rFonts w:ascii="Times New Roman" w:hAnsi="Times New Roman" w:cs="Aharoni"/>
          <w:sz w:val="28"/>
          <w:szCs w:val="28"/>
        </w:rPr>
        <w:t xml:space="preserve"> de cultură din </w:t>
      </w:r>
      <w:proofErr w:type="spellStart"/>
      <w:r w:rsidRPr="004C77F5">
        <w:rPr>
          <w:rFonts w:ascii="Times New Roman" w:hAnsi="Times New Roman" w:cs="Aharoni"/>
          <w:sz w:val="28"/>
          <w:szCs w:val="28"/>
        </w:rPr>
        <w:t>localităţile</w:t>
      </w:r>
      <w:proofErr w:type="spellEnd"/>
      <w:r w:rsidRPr="004C77F5">
        <w:rPr>
          <w:rFonts w:ascii="Times New Roman" w:hAnsi="Times New Roman" w:cs="Aharoni"/>
          <w:sz w:val="28"/>
          <w:szCs w:val="28"/>
        </w:rPr>
        <w:t xml:space="preserve"> raionului. În cadrul evenimentului au fost </w:t>
      </w:r>
      <w:proofErr w:type="spellStart"/>
      <w:r w:rsidRPr="004C77F5">
        <w:rPr>
          <w:rFonts w:ascii="Times New Roman" w:hAnsi="Times New Roman" w:cs="Aharoni"/>
          <w:sz w:val="28"/>
          <w:szCs w:val="28"/>
        </w:rPr>
        <w:t>înmînate</w:t>
      </w:r>
      <w:proofErr w:type="spellEnd"/>
      <w:r w:rsidRPr="004C77F5">
        <w:rPr>
          <w:rFonts w:ascii="Times New Roman" w:hAnsi="Times New Roman" w:cs="Aharoni"/>
          <w:sz w:val="28"/>
          <w:szCs w:val="28"/>
        </w:rPr>
        <w:t xml:space="preserve"> trofee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diplome celor mai reprezentativi </w:t>
      </w:r>
      <w:proofErr w:type="spellStart"/>
      <w:r w:rsidRPr="004C77F5">
        <w:rPr>
          <w:rFonts w:ascii="Times New Roman" w:hAnsi="Times New Roman" w:cs="Aharoni"/>
          <w:sz w:val="28"/>
          <w:szCs w:val="28"/>
        </w:rPr>
        <w:t>specialişti</w:t>
      </w:r>
      <w:proofErr w:type="spellEnd"/>
      <w:r w:rsidRPr="004C77F5">
        <w:rPr>
          <w:rFonts w:ascii="Times New Roman" w:hAnsi="Times New Roman" w:cs="Aharoni"/>
          <w:sz w:val="28"/>
          <w:szCs w:val="28"/>
        </w:rPr>
        <w:t xml:space="preserve">, care pe parcursul anilor, au demonstrat </w:t>
      </w:r>
      <w:proofErr w:type="spellStart"/>
      <w:r w:rsidRPr="004C77F5">
        <w:rPr>
          <w:rFonts w:ascii="Times New Roman" w:hAnsi="Times New Roman" w:cs="Aharoni"/>
          <w:sz w:val="28"/>
          <w:szCs w:val="28"/>
        </w:rPr>
        <w:t>perseverenţă</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responsabilitate în activitatea lor. Sărbătoarea a fost colorată de Spectacolul muzical prezentat de </w:t>
      </w:r>
      <w:proofErr w:type="spellStart"/>
      <w:r w:rsidRPr="004C77F5">
        <w:rPr>
          <w:rFonts w:ascii="Times New Roman" w:hAnsi="Times New Roman" w:cs="Aharoni"/>
          <w:sz w:val="28"/>
          <w:szCs w:val="28"/>
        </w:rPr>
        <w:t>Formaţiile</w:t>
      </w:r>
      <w:proofErr w:type="spellEnd"/>
      <w:r w:rsidRPr="004C77F5">
        <w:rPr>
          <w:rFonts w:ascii="Times New Roman" w:hAnsi="Times New Roman" w:cs="Aharoni"/>
          <w:sz w:val="28"/>
          <w:szCs w:val="28"/>
        </w:rPr>
        <w:t xml:space="preserve"> artistice cu titlu ,,model”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îndeosebi de </w:t>
      </w:r>
      <w:proofErr w:type="spellStart"/>
      <w:r w:rsidRPr="004C77F5">
        <w:rPr>
          <w:rFonts w:ascii="Times New Roman" w:hAnsi="Times New Roman" w:cs="Aharoni"/>
          <w:sz w:val="28"/>
          <w:szCs w:val="28"/>
        </w:rPr>
        <w:t>invitaţii</w:t>
      </w:r>
      <w:proofErr w:type="spellEnd"/>
      <w:r w:rsidRPr="004C77F5">
        <w:rPr>
          <w:rFonts w:ascii="Times New Roman" w:hAnsi="Times New Roman" w:cs="Aharoni"/>
          <w:sz w:val="28"/>
          <w:szCs w:val="28"/>
        </w:rPr>
        <w:t xml:space="preserve"> de onoare, </w:t>
      </w:r>
      <w:proofErr w:type="spellStart"/>
      <w:r w:rsidRPr="004C77F5">
        <w:rPr>
          <w:rFonts w:ascii="Times New Roman" w:hAnsi="Times New Roman" w:cs="Aharoni"/>
          <w:sz w:val="28"/>
          <w:szCs w:val="28"/>
        </w:rPr>
        <w:t>personalităţi</w:t>
      </w:r>
      <w:proofErr w:type="spellEnd"/>
      <w:r w:rsidRPr="004C77F5">
        <w:rPr>
          <w:rFonts w:ascii="Times New Roman" w:hAnsi="Times New Roman" w:cs="Aharoni"/>
          <w:sz w:val="28"/>
          <w:szCs w:val="28"/>
        </w:rPr>
        <w:t xml:space="preserve"> notorii ale culturii raionului: cantautoarea Maria Stoianov, interpreta de muzică populară, Mariana </w:t>
      </w:r>
      <w:proofErr w:type="spellStart"/>
      <w:r w:rsidRPr="004C77F5">
        <w:rPr>
          <w:rFonts w:ascii="Times New Roman" w:hAnsi="Times New Roman" w:cs="Aharoni"/>
          <w:sz w:val="28"/>
          <w:szCs w:val="28"/>
        </w:rPr>
        <w:t>Dobzeu</w:t>
      </w:r>
      <w:proofErr w:type="spellEnd"/>
      <w:r w:rsidRPr="004C77F5">
        <w:rPr>
          <w:rFonts w:ascii="Times New Roman" w:hAnsi="Times New Roman" w:cs="Aharoni"/>
          <w:sz w:val="28"/>
          <w:szCs w:val="28"/>
        </w:rPr>
        <w:t>, ,,Artistă Emerită”, Maestrul Ion Negură cu  discipolii săi.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Tot în luna ianuarie, a fost organizat Medalionul literar-muzical, cu genericul ,,Sub Steaua EMINESCU…”, consacrat aniversării a 170 de ani de la </w:t>
      </w:r>
      <w:proofErr w:type="spellStart"/>
      <w:r w:rsidRPr="004C77F5">
        <w:rPr>
          <w:rFonts w:ascii="Times New Roman" w:hAnsi="Times New Roman" w:cs="Aharoni"/>
          <w:sz w:val="28"/>
          <w:szCs w:val="28"/>
        </w:rPr>
        <w:t>naşterea</w:t>
      </w:r>
      <w:proofErr w:type="spellEnd"/>
      <w:r w:rsidRPr="004C77F5">
        <w:rPr>
          <w:rFonts w:ascii="Times New Roman" w:hAnsi="Times New Roman" w:cs="Aharoni"/>
          <w:sz w:val="28"/>
          <w:szCs w:val="28"/>
        </w:rPr>
        <w:t xml:space="preserve"> Marelui Poet </w:t>
      </w:r>
      <w:proofErr w:type="spellStart"/>
      <w:r w:rsidRPr="004C77F5">
        <w:rPr>
          <w:rFonts w:ascii="Times New Roman" w:hAnsi="Times New Roman" w:cs="Aharoni"/>
          <w:sz w:val="28"/>
          <w:szCs w:val="28"/>
        </w:rPr>
        <w:t>Naţional</w:t>
      </w:r>
      <w:proofErr w:type="spellEnd"/>
      <w:r w:rsidRPr="004C77F5">
        <w:rPr>
          <w:rFonts w:ascii="Times New Roman" w:hAnsi="Times New Roman" w:cs="Aharoni"/>
          <w:sz w:val="28"/>
          <w:szCs w:val="28"/>
        </w:rPr>
        <w:t xml:space="preserve"> Mihai Eminescu.</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Tradiţional</w:t>
      </w:r>
      <w:proofErr w:type="spellEnd"/>
      <w:r w:rsidRPr="004C77F5">
        <w:rPr>
          <w:rFonts w:ascii="Times New Roman" w:hAnsi="Times New Roman" w:cs="Aharoni"/>
          <w:sz w:val="28"/>
          <w:szCs w:val="28"/>
        </w:rPr>
        <w:t xml:space="preserve">, au fost </w:t>
      </w:r>
      <w:proofErr w:type="spellStart"/>
      <w:r w:rsidRPr="004C77F5">
        <w:rPr>
          <w:rFonts w:ascii="Times New Roman" w:hAnsi="Times New Roman" w:cs="Aharoni"/>
          <w:sz w:val="28"/>
          <w:szCs w:val="28"/>
        </w:rPr>
        <w:t>desfăşurate</w:t>
      </w:r>
      <w:proofErr w:type="spellEnd"/>
      <w:r w:rsidRPr="004C77F5">
        <w:rPr>
          <w:rFonts w:ascii="Times New Roman" w:hAnsi="Times New Roman" w:cs="Aharoni"/>
          <w:sz w:val="28"/>
          <w:szCs w:val="28"/>
        </w:rPr>
        <w:t xml:space="preserve"> Mitinguri de comemorare a </w:t>
      </w:r>
      <w:proofErr w:type="spellStart"/>
      <w:r w:rsidRPr="004C77F5">
        <w:rPr>
          <w:rFonts w:ascii="Times New Roman" w:hAnsi="Times New Roman" w:cs="Aharoni"/>
          <w:sz w:val="28"/>
          <w:szCs w:val="28"/>
        </w:rPr>
        <w:t>ostaşilor</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căzuţi</w:t>
      </w:r>
      <w:proofErr w:type="spellEnd"/>
      <w:r w:rsidRPr="004C77F5">
        <w:rPr>
          <w:rFonts w:ascii="Times New Roman" w:hAnsi="Times New Roman" w:cs="Aharoni"/>
          <w:sz w:val="28"/>
          <w:szCs w:val="28"/>
        </w:rPr>
        <w:t xml:space="preserve"> luptele din Afganistan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a eroilor care au luptat pentru </w:t>
      </w:r>
      <w:proofErr w:type="spellStart"/>
      <w:r w:rsidRPr="004C77F5">
        <w:rPr>
          <w:rFonts w:ascii="Times New Roman" w:hAnsi="Times New Roman" w:cs="Aharoni"/>
          <w:sz w:val="28"/>
          <w:szCs w:val="28"/>
        </w:rPr>
        <w:t>Independenţa</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Integritatea Republicii Moldova.</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luna martie,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a organizat, în colaborare cu </w:t>
      </w:r>
      <w:proofErr w:type="spellStart"/>
      <w:r w:rsidRPr="004C77F5">
        <w:rPr>
          <w:rFonts w:ascii="Times New Roman" w:hAnsi="Times New Roman" w:cs="Aharoni"/>
          <w:sz w:val="28"/>
          <w:szCs w:val="28"/>
        </w:rPr>
        <w:t>angajaţii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instituţiilor</w:t>
      </w:r>
      <w:proofErr w:type="spellEnd"/>
      <w:r w:rsidRPr="004C77F5">
        <w:rPr>
          <w:rFonts w:ascii="Times New Roman" w:hAnsi="Times New Roman" w:cs="Aharoni"/>
          <w:sz w:val="28"/>
          <w:szCs w:val="28"/>
        </w:rPr>
        <w:t xml:space="preserve"> de cultură din raion, diverse manifestări culturale, în cadrul Festivalului </w:t>
      </w:r>
      <w:proofErr w:type="spellStart"/>
      <w:r w:rsidRPr="004C77F5">
        <w:rPr>
          <w:rFonts w:ascii="Times New Roman" w:hAnsi="Times New Roman" w:cs="Aharoni"/>
          <w:sz w:val="28"/>
          <w:szCs w:val="28"/>
        </w:rPr>
        <w:t>Internaţional</w:t>
      </w:r>
      <w:proofErr w:type="spellEnd"/>
      <w:r w:rsidRPr="004C77F5">
        <w:rPr>
          <w:rFonts w:ascii="Times New Roman" w:hAnsi="Times New Roman" w:cs="Aharoni"/>
          <w:sz w:val="28"/>
          <w:szCs w:val="28"/>
        </w:rPr>
        <w:t xml:space="preserve"> de Muzică ,,</w:t>
      </w:r>
      <w:proofErr w:type="spellStart"/>
      <w:r w:rsidRPr="004C77F5">
        <w:rPr>
          <w:rFonts w:ascii="Times New Roman" w:hAnsi="Times New Roman" w:cs="Aharoni"/>
          <w:sz w:val="28"/>
          <w:szCs w:val="28"/>
        </w:rPr>
        <w:t>Mărţişor</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ediţia</w:t>
      </w:r>
      <w:proofErr w:type="spellEnd"/>
      <w:r w:rsidRPr="004C77F5">
        <w:rPr>
          <w:rFonts w:ascii="Times New Roman" w:hAnsi="Times New Roman" w:cs="Aharoni"/>
          <w:sz w:val="28"/>
          <w:szCs w:val="28"/>
        </w:rPr>
        <w:t xml:space="preserve"> a 54-a. În perioada </w:t>
      </w:r>
      <w:proofErr w:type="spellStart"/>
      <w:r w:rsidRPr="004C77F5">
        <w:rPr>
          <w:rFonts w:ascii="Times New Roman" w:hAnsi="Times New Roman" w:cs="Aharoni"/>
          <w:sz w:val="28"/>
          <w:szCs w:val="28"/>
        </w:rPr>
        <w:t>desfăşurării</w:t>
      </w:r>
      <w:proofErr w:type="spellEnd"/>
      <w:r w:rsidRPr="004C77F5">
        <w:rPr>
          <w:rFonts w:ascii="Times New Roman" w:hAnsi="Times New Roman" w:cs="Aharoni"/>
          <w:sz w:val="28"/>
          <w:szCs w:val="28"/>
        </w:rPr>
        <w:t xml:space="preserve"> Festivalului, pe scenele caselor de cultură au evoluat numeroase </w:t>
      </w:r>
      <w:proofErr w:type="spellStart"/>
      <w:r w:rsidRPr="004C77F5">
        <w:rPr>
          <w:rFonts w:ascii="Times New Roman" w:hAnsi="Times New Roman" w:cs="Aharoni"/>
          <w:sz w:val="28"/>
          <w:szCs w:val="28"/>
        </w:rPr>
        <w:t>formaţii</w:t>
      </w:r>
      <w:proofErr w:type="spellEnd"/>
      <w:r w:rsidRPr="004C77F5">
        <w:rPr>
          <w:rFonts w:ascii="Times New Roman" w:hAnsi="Times New Roman" w:cs="Aharoni"/>
          <w:sz w:val="28"/>
          <w:szCs w:val="28"/>
        </w:rPr>
        <w:t xml:space="preserve"> artistice din raion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interpreţii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profesionişti</w:t>
      </w:r>
      <w:proofErr w:type="spellEnd"/>
      <w:r w:rsidRPr="004C77F5">
        <w:rPr>
          <w:rFonts w:ascii="Times New Roman" w:hAnsi="Times New Roman" w:cs="Aharoni"/>
          <w:sz w:val="28"/>
          <w:szCs w:val="28"/>
        </w:rPr>
        <w:t xml:space="preserve"> Costi Burlacu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Corina </w:t>
      </w:r>
      <w:proofErr w:type="spellStart"/>
      <w:r w:rsidRPr="004C77F5">
        <w:rPr>
          <w:rFonts w:ascii="Times New Roman" w:hAnsi="Times New Roman" w:cs="Aharoni"/>
          <w:sz w:val="28"/>
          <w:szCs w:val="28"/>
        </w:rPr>
        <w:t>Ţepeş</w:t>
      </w:r>
      <w:proofErr w:type="spellEnd"/>
      <w:r w:rsidRPr="004C77F5">
        <w:rPr>
          <w:rFonts w:ascii="Times New Roman" w:hAnsi="Times New Roman" w:cs="Aharoni"/>
          <w:sz w:val="28"/>
          <w:szCs w:val="28"/>
        </w:rPr>
        <w:t xml:space="preserve">, Mihaela </w:t>
      </w:r>
      <w:proofErr w:type="spellStart"/>
      <w:r w:rsidRPr="004C77F5">
        <w:rPr>
          <w:rFonts w:ascii="Times New Roman" w:hAnsi="Times New Roman" w:cs="Aharoni"/>
          <w:sz w:val="28"/>
          <w:szCs w:val="28"/>
        </w:rPr>
        <w:t>Tabură</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ş.a</w:t>
      </w:r>
      <w:proofErr w:type="spellEnd"/>
      <w:r w:rsidRPr="004C77F5">
        <w:rPr>
          <w:rFonts w:ascii="Times New Roman" w:hAnsi="Times New Roman" w:cs="Aharoni"/>
          <w:sz w:val="28"/>
          <w:szCs w:val="28"/>
        </w:rPr>
        <w:t xml:space="preserve">.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La 15 iunie a fost comemorat Marele Poet Mihai Eminescu, prin depunere de flori la Bustul scriitorului.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Deasemenea</w:t>
      </w:r>
      <w:proofErr w:type="spellEnd"/>
      <w:r w:rsidRPr="004C77F5">
        <w:rPr>
          <w:rFonts w:ascii="Times New Roman" w:hAnsi="Times New Roman" w:cs="Aharoni"/>
          <w:sz w:val="28"/>
          <w:szCs w:val="28"/>
        </w:rPr>
        <w:t xml:space="preserve">, la 02 iulie, a fost adus Omagiu Marelui Voievod al Moldovei </w:t>
      </w:r>
      <w:proofErr w:type="spellStart"/>
      <w:r w:rsidRPr="004C77F5">
        <w:rPr>
          <w:rFonts w:ascii="Times New Roman" w:hAnsi="Times New Roman" w:cs="Aharoni"/>
          <w:sz w:val="28"/>
          <w:szCs w:val="28"/>
        </w:rPr>
        <w:t>Ştefan</w:t>
      </w:r>
      <w:proofErr w:type="spellEnd"/>
      <w:r w:rsidRPr="004C77F5">
        <w:rPr>
          <w:rFonts w:ascii="Times New Roman" w:hAnsi="Times New Roman" w:cs="Aharoni"/>
          <w:sz w:val="28"/>
          <w:szCs w:val="28"/>
        </w:rPr>
        <w:t xml:space="preserve"> cel Mare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Sfînt</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depunere de flori, la monumentul Domnitorului.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Pe parcursul lunii iulie, a fost </w:t>
      </w:r>
      <w:proofErr w:type="spellStart"/>
      <w:r w:rsidRPr="004C77F5">
        <w:rPr>
          <w:rFonts w:ascii="Times New Roman" w:hAnsi="Times New Roman" w:cs="Aharoni"/>
          <w:sz w:val="28"/>
          <w:szCs w:val="28"/>
        </w:rPr>
        <w:t>desfăşurată</w:t>
      </w:r>
      <w:proofErr w:type="spellEnd"/>
      <w:r w:rsidRPr="004C77F5">
        <w:rPr>
          <w:rFonts w:ascii="Times New Roman" w:hAnsi="Times New Roman" w:cs="Aharoni"/>
          <w:sz w:val="28"/>
          <w:szCs w:val="28"/>
        </w:rPr>
        <w:t xml:space="preserve"> activitatea de desemnare a subiectelor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personalităţilor</w:t>
      </w:r>
      <w:proofErr w:type="spellEnd"/>
      <w:r w:rsidRPr="004C77F5">
        <w:rPr>
          <w:rFonts w:ascii="Times New Roman" w:hAnsi="Times New Roman" w:cs="Aharoni"/>
          <w:sz w:val="28"/>
          <w:szCs w:val="28"/>
        </w:rPr>
        <w:t xml:space="preserve"> notorii, în ceea ce </w:t>
      </w:r>
      <w:proofErr w:type="spellStart"/>
      <w:r w:rsidRPr="004C77F5">
        <w:rPr>
          <w:rFonts w:ascii="Times New Roman" w:hAnsi="Times New Roman" w:cs="Aharoni"/>
          <w:sz w:val="28"/>
          <w:szCs w:val="28"/>
        </w:rPr>
        <w:t>priveşte</w:t>
      </w:r>
      <w:proofErr w:type="spellEnd"/>
      <w:r w:rsidRPr="004C77F5">
        <w:rPr>
          <w:rFonts w:ascii="Times New Roman" w:hAnsi="Times New Roman" w:cs="Aharoni"/>
          <w:sz w:val="28"/>
          <w:szCs w:val="28"/>
        </w:rPr>
        <w:t xml:space="preserve"> producerea Filmului ,,Ne </w:t>
      </w:r>
      <w:proofErr w:type="spellStart"/>
      <w:r w:rsidRPr="004C77F5">
        <w:rPr>
          <w:rFonts w:ascii="Times New Roman" w:hAnsi="Times New Roman" w:cs="Aharoni"/>
          <w:sz w:val="28"/>
          <w:szCs w:val="28"/>
        </w:rPr>
        <w:t>Mîndrim</w:t>
      </w:r>
      <w:proofErr w:type="spellEnd"/>
      <w:r w:rsidRPr="004C77F5">
        <w:rPr>
          <w:rFonts w:ascii="Times New Roman" w:hAnsi="Times New Roman" w:cs="Aharoni"/>
          <w:sz w:val="28"/>
          <w:szCs w:val="28"/>
        </w:rPr>
        <w:t xml:space="preserve"> cu Nisporeni”, cu scopul de a promova domeniile reprezentative, în dezvoltarea </w:t>
      </w:r>
      <w:proofErr w:type="spellStart"/>
      <w:r w:rsidRPr="004C77F5">
        <w:rPr>
          <w:rFonts w:ascii="Times New Roman" w:hAnsi="Times New Roman" w:cs="Aharoni"/>
          <w:sz w:val="28"/>
          <w:szCs w:val="28"/>
        </w:rPr>
        <w:t>socio</w:t>
      </w:r>
      <w:proofErr w:type="spellEnd"/>
      <w:r w:rsidRPr="004C77F5">
        <w:rPr>
          <w:rFonts w:ascii="Times New Roman" w:hAnsi="Times New Roman" w:cs="Aharoni"/>
          <w:sz w:val="28"/>
          <w:szCs w:val="28"/>
        </w:rPr>
        <w:t>-economică a raionului.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Pe parcursul anului,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a pus accent pe desemnarea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promovarea talentelor. În acest context, am organizat participarea a 14 copii din raion la Concursul Republican ,,</w:t>
      </w:r>
      <w:proofErr w:type="spellStart"/>
      <w:r w:rsidRPr="004C77F5">
        <w:rPr>
          <w:rFonts w:ascii="Times New Roman" w:hAnsi="Times New Roman" w:cs="Aharoni"/>
          <w:sz w:val="28"/>
          <w:szCs w:val="28"/>
        </w:rPr>
        <w:t>LaLaplay</w:t>
      </w:r>
      <w:proofErr w:type="spellEnd"/>
      <w:r w:rsidRPr="004C77F5">
        <w:rPr>
          <w:rFonts w:ascii="Times New Roman" w:hAnsi="Times New Roman" w:cs="Aharoni"/>
          <w:sz w:val="28"/>
          <w:szCs w:val="28"/>
        </w:rPr>
        <w:t xml:space="preserve">”, proiect organizat de Ministerul </w:t>
      </w:r>
      <w:proofErr w:type="spellStart"/>
      <w:r w:rsidRPr="004C77F5">
        <w:rPr>
          <w:rFonts w:ascii="Times New Roman" w:hAnsi="Times New Roman" w:cs="Aharoni"/>
          <w:sz w:val="28"/>
          <w:szCs w:val="28"/>
        </w:rPr>
        <w:t>Educaţiei</w:t>
      </w:r>
      <w:proofErr w:type="spellEnd"/>
      <w:r w:rsidRPr="004C77F5">
        <w:rPr>
          <w:rFonts w:ascii="Times New Roman" w:hAnsi="Times New Roman" w:cs="Aharoni"/>
          <w:sz w:val="28"/>
          <w:szCs w:val="28"/>
        </w:rPr>
        <w:t xml:space="preserve">, Culturii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Cercetării, în parteneriat cu </w:t>
      </w:r>
      <w:proofErr w:type="spellStart"/>
      <w:r w:rsidRPr="004C77F5">
        <w:rPr>
          <w:rFonts w:ascii="Times New Roman" w:hAnsi="Times New Roman" w:cs="Aharoni"/>
          <w:sz w:val="28"/>
          <w:szCs w:val="28"/>
        </w:rPr>
        <w:t>Asociaţia</w:t>
      </w:r>
      <w:proofErr w:type="spellEnd"/>
      <w:r w:rsidRPr="004C77F5">
        <w:rPr>
          <w:rFonts w:ascii="Times New Roman" w:hAnsi="Times New Roman" w:cs="Aharoni"/>
          <w:sz w:val="28"/>
          <w:szCs w:val="28"/>
        </w:rPr>
        <w:t xml:space="preserve"> Muzical-Corală din Moldova.</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Deasemenea</w:t>
      </w:r>
      <w:proofErr w:type="spellEnd"/>
      <w:r w:rsidRPr="004C77F5">
        <w:rPr>
          <w:rFonts w:ascii="Times New Roman" w:hAnsi="Times New Roman" w:cs="Aharoni"/>
          <w:sz w:val="28"/>
          <w:szCs w:val="28"/>
        </w:rPr>
        <w:t xml:space="preserve">, a fost organizată participarea a 5 persoane la Festivalul-concurs </w:t>
      </w:r>
      <w:proofErr w:type="spellStart"/>
      <w:r w:rsidRPr="004C77F5">
        <w:rPr>
          <w:rFonts w:ascii="Times New Roman" w:hAnsi="Times New Roman" w:cs="Aharoni"/>
          <w:sz w:val="28"/>
          <w:szCs w:val="28"/>
        </w:rPr>
        <w:t>Naţional</w:t>
      </w:r>
      <w:proofErr w:type="spellEnd"/>
      <w:r w:rsidRPr="004C77F5">
        <w:rPr>
          <w:rFonts w:ascii="Times New Roman" w:hAnsi="Times New Roman" w:cs="Aharoni"/>
          <w:sz w:val="28"/>
          <w:szCs w:val="28"/>
        </w:rPr>
        <w:t xml:space="preserve"> de Poezie Patriotică ,,</w:t>
      </w:r>
      <w:proofErr w:type="spellStart"/>
      <w:r w:rsidRPr="004C77F5">
        <w:rPr>
          <w:rFonts w:ascii="Times New Roman" w:hAnsi="Times New Roman" w:cs="Aharoni"/>
          <w:sz w:val="28"/>
          <w:szCs w:val="28"/>
        </w:rPr>
        <w:t>Ţara</w:t>
      </w:r>
      <w:proofErr w:type="spellEnd"/>
      <w:r w:rsidRPr="004C77F5">
        <w:rPr>
          <w:rFonts w:ascii="Times New Roman" w:hAnsi="Times New Roman" w:cs="Aharoni"/>
          <w:sz w:val="28"/>
          <w:szCs w:val="28"/>
        </w:rPr>
        <w:t xml:space="preserve"> mea, cu grai de dor”, </w:t>
      </w:r>
      <w:proofErr w:type="spellStart"/>
      <w:r w:rsidRPr="004C77F5">
        <w:rPr>
          <w:rFonts w:ascii="Times New Roman" w:hAnsi="Times New Roman" w:cs="Aharoni"/>
          <w:sz w:val="28"/>
          <w:szCs w:val="28"/>
        </w:rPr>
        <w:t>ediţia</w:t>
      </w:r>
      <w:proofErr w:type="spellEnd"/>
      <w:r w:rsidRPr="004C77F5">
        <w:rPr>
          <w:rFonts w:ascii="Times New Roman" w:hAnsi="Times New Roman" w:cs="Aharoni"/>
          <w:sz w:val="28"/>
          <w:szCs w:val="28"/>
        </w:rPr>
        <w:t xml:space="preserve"> I, (variantă on-line).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luna septembrie, </w:t>
      </w:r>
      <w:proofErr w:type="spellStart"/>
      <w:r w:rsidRPr="004C77F5">
        <w:rPr>
          <w:rFonts w:ascii="Times New Roman" w:hAnsi="Times New Roman" w:cs="Aharoni"/>
          <w:sz w:val="28"/>
          <w:szCs w:val="28"/>
        </w:rPr>
        <w:t>participînd</w:t>
      </w:r>
      <w:proofErr w:type="spellEnd"/>
      <w:r w:rsidRPr="004C77F5">
        <w:rPr>
          <w:rFonts w:ascii="Times New Roman" w:hAnsi="Times New Roman" w:cs="Aharoni"/>
          <w:sz w:val="28"/>
          <w:szCs w:val="28"/>
        </w:rPr>
        <w:t xml:space="preserve"> la Concursul </w:t>
      </w:r>
      <w:proofErr w:type="spellStart"/>
      <w:r w:rsidRPr="004C77F5">
        <w:rPr>
          <w:rFonts w:ascii="Times New Roman" w:hAnsi="Times New Roman" w:cs="Aharoni"/>
          <w:sz w:val="28"/>
          <w:szCs w:val="28"/>
        </w:rPr>
        <w:t>Naţional</w:t>
      </w:r>
      <w:proofErr w:type="spellEnd"/>
      <w:r w:rsidRPr="004C77F5">
        <w:rPr>
          <w:rFonts w:ascii="Times New Roman" w:hAnsi="Times New Roman" w:cs="Aharoni"/>
          <w:sz w:val="28"/>
          <w:szCs w:val="28"/>
        </w:rPr>
        <w:t xml:space="preserve"> de Folclor Literar ,,Povestitorii satului”, </w:t>
      </w:r>
      <w:proofErr w:type="spellStart"/>
      <w:r w:rsidRPr="004C77F5">
        <w:rPr>
          <w:rFonts w:ascii="Times New Roman" w:hAnsi="Times New Roman" w:cs="Aharoni"/>
          <w:sz w:val="28"/>
          <w:szCs w:val="28"/>
        </w:rPr>
        <w:t>ediţia</w:t>
      </w:r>
      <w:proofErr w:type="spellEnd"/>
      <w:r w:rsidRPr="004C77F5">
        <w:rPr>
          <w:rFonts w:ascii="Times New Roman" w:hAnsi="Times New Roman" w:cs="Aharoni"/>
          <w:sz w:val="28"/>
          <w:szCs w:val="28"/>
        </w:rPr>
        <w:t xml:space="preserve"> I, (variantă on-line), </w:t>
      </w:r>
      <w:proofErr w:type="spellStart"/>
      <w:r w:rsidRPr="004C77F5">
        <w:rPr>
          <w:rFonts w:ascii="Times New Roman" w:hAnsi="Times New Roman" w:cs="Aharoni"/>
          <w:sz w:val="28"/>
          <w:szCs w:val="28"/>
        </w:rPr>
        <w:t>angajaţii</w:t>
      </w:r>
      <w:proofErr w:type="spellEnd"/>
      <w:r w:rsidRPr="004C77F5">
        <w:rPr>
          <w:rFonts w:ascii="Times New Roman" w:hAnsi="Times New Roman" w:cs="Aharoni"/>
          <w:sz w:val="28"/>
          <w:szCs w:val="28"/>
        </w:rPr>
        <w:t xml:space="preserve"> colectivelor ,,model” s-au </w:t>
      </w:r>
      <w:r w:rsidRPr="004C77F5">
        <w:rPr>
          <w:rFonts w:ascii="Times New Roman" w:hAnsi="Times New Roman" w:cs="Aharoni"/>
          <w:sz w:val="28"/>
          <w:szCs w:val="28"/>
        </w:rPr>
        <w:lastRenderedPageBreak/>
        <w:t xml:space="preserve">învrednicit de Locul I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Menţiuni</w:t>
      </w:r>
      <w:proofErr w:type="spellEnd"/>
      <w:r w:rsidRPr="004C77F5">
        <w:rPr>
          <w:rFonts w:ascii="Times New Roman" w:hAnsi="Times New Roman" w:cs="Aharoni"/>
          <w:sz w:val="28"/>
          <w:szCs w:val="28"/>
        </w:rPr>
        <w:t xml:space="preserve"> de participare, iar ulterior au fost </w:t>
      </w:r>
      <w:proofErr w:type="spellStart"/>
      <w:r w:rsidRPr="004C77F5">
        <w:rPr>
          <w:rFonts w:ascii="Times New Roman" w:hAnsi="Times New Roman" w:cs="Aharoni"/>
          <w:sz w:val="28"/>
          <w:szCs w:val="28"/>
        </w:rPr>
        <w:t>protagoniştii</w:t>
      </w:r>
      <w:proofErr w:type="spellEnd"/>
      <w:r w:rsidRPr="004C77F5">
        <w:rPr>
          <w:rFonts w:ascii="Times New Roman" w:hAnsi="Times New Roman" w:cs="Aharoni"/>
          <w:sz w:val="28"/>
          <w:szCs w:val="28"/>
        </w:rPr>
        <w:t xml:space="preserve"> Emisiunii televizate ,,Tezaur” de la Postul public de Televiziune Moldova 1.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Un succes aparte a fost participarea a doi </w:t>
      </w:r>
      <w:proofErr w:type="spellStart"/>
      <w:r w:rsidRPr="004C77F5">
        <w:rPr>
          <w:rFonts w:ascii="Times New Roman" w:hAnsi="Times New Roman" w:cs="Aharoni"/>
          <w:sz w:val="28"/>
          <w:szCs w:val="28"/>
        </w:rPr>
        <w:t>concurenţi</w:t>
      </w:r>
      <w:proofErr w:type="spellEnd"/>
      <w:r w:rsidRPr="004C77F5">
        <w:rPr>
          <w:rFonts w:ascii="Times New Roman" w:hAnsi="Times New Roman" w:cs="Aharoni"/>
          <w:sz w:val="28"/>
          <w:szCs w:val="28"/>
        </w:rPr>
        <w:t xml:space="preserve"> la Concursul </w:t>
      </w:r>
      <w:proofErr w:type="spellStart"/>
      <w:r w:rsidRPr="004C77F5">
        <w:rPr>
          <w:rFonts w:ascii="Times New Roman" w:hAnsi="Times New Roman" w:cs="Aharoni"/>
          <w:sz w:val="28"/>
          <w:szCs w:val="28"/>
        </w:rPr>
        <w:t>Naţional</w:t>
      </w:r>
      <w:proofErr w:type="spellEnd"/>
      <w:r w:rsidRPr="004C77F5">
        <w:rPr>
          <w:rFonts w:ascii="Times New Roman" w:hAnsi="Times New Roman" w:cs="Aharoni"/>
          <w:sz w:val="28"/>
          <w:szCs w:val="28"/>
        </w:rPr>
        <w:t xml:space="preserve"> al </w:t>
      </w:r>
      <w:proofErr w:type="spellStart"/>
      <w:r w:rsidRPr="004C77F5">
        <w:rPr>
          <w:rFonts w:ascii="Times New Roman" w:hAnsi="Times New Roman" w:cs="Aharoni"/>
          <w:sz w:val="28"/>
          <w:szCs w:val="28"/>
        </w:rPr>
        <w:t>interpreţilor</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acordeonişti</w:t>
      </w:r>
      <w:proofErr w:type="spellEnd"/>
      <w:r w:rsidRPr="004C77F5">
        <w:rPr>
          <w:rFonts w:ascii="Times New Roman" w:hAnsi="Times New Roman" w:cs="Aharoni"/>
          <w:sz w:val="28"/>
          <w:szCs w:val="28"/>
        </w:rPr>
        <w:t xml:space="preserve"> ,,Mihai </w:t>
      </w:r>
      <w:proofErr w:type="spellStart"/>
      <w:r w:rsidRPr="004C77F5">
        <w:rPr>
          <w:rFonts w:ascii="Times New Roman" w:hAnsi="Times New Roman" w:cs="Aharoni"/>
          <w:sz w:val="28"/>
          <w:szCs w:val="28"/>
        </w:rPr>
        <w:t>Bătrînu</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ediţia</w:t>
      </w:r>
      <w:proofErr w:type="spellEnd"/>
      <w:r w:rsidRPr="004C77F5">
        <w:rPr>
          <w:rFonts w:ascii="Times New Roman" w:hAnsi="Times New Roman" w:cs="Aharoni"/>
          <w:sz w:val="28"/>
          <w:szCs w:val="28"/>
        </w:rPr>
        <w:t xml:space="preserve"> a V, (variantă on-line)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unul din ei s-a învrednicit de Locul II.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Ansamblurile folclorice cu titlu ,,model” ,,Doina Codrilor”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,,Busuioc Moldovenesc” au fost </w:t>
      </w:r>
      <w:proofErr w:type="spellStart"/>
      <w:r w:rsidRPr="004C77F5">
        <w:rPr>
          <w:rFonts w:ascii="Times New Roman" w:hAnsi="Times New Roman" w:cs="Aharoni"/>
          <w:sz w:val="28"/>
          <w:szCs w:val="28"/>
        </w:rPr>
        <w:t>protagoniştii</w:t>
      </w:r>
      <w:proofErr w:type="spellEnd"/>
      <w:r w:rsidRPr="004C77F5">
        <w:rPr>
          <w:rFonts w:ascii="Times New Roman" w:hAnsi="Times New Roman" w:cs="Aharoni"/>
          <w:sz w:val="28"/>
          <w:szCs w:val="28"/>
        </w:rPr>
        <w:t xml:space="preserve"> emisiunii de folclor ,,O cafea la Tezaur”, la Postul de televiziune  ,,</w:t>
      </w:r>
      <w:proofErr w:type="spellStart"/>
      <w:r w:rsidRPr="004C77F5">
        <w:rPr>
          <w:rFonts w:ascii="Times New Roman" w:hAnsi="Times New Roman" w:cs="Aharoni"/>
          <w:sz w:val="28"/>
          <w:szCs w:val="28"/>
        </w:rPr>
        <w:t>TezaurFolk</w:t>
      </w:r>
      <w:proofErr w:type="spellEnd"/>
      <w:r w:rsidRPr="004C77F5">
        <w:rPr>
          <w:rFonts w:ascii="Times New Roman" w:hAnsi="Times New Roman" w:cs="Aharoni"/>
          <w:sz w:val="28"/>
          <w:szCs w:val="28"/>
        </w:rPr>
        <w:t>”.</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Rezultate deosebite în activitatea sa, a </w:t>
      </w:r>
      <w:proofErr w:type="spellStart"/>
      <w:r w:rsidRPr="004C77F5">
        <w:rPr>
          <w:rFonts w:ascii="Times New Roman" w:hAnsi="Times New Roman" w:cs="Aharoni"/>
          <w:sz w:val="28"/>
          <w:szCs w:val="28"/>
        </w:rPr>
        <w:t>obţinut</w:t>
      </w:r>
      <w:proofErr w:type="spellEnd"/>
      <w:r w:rsidRPr="004C77F5">
        <w:rPr>
          <w:rFonts w:ascii="Times New Roman" w:hAnsi="Times New Roman" w:cs="Aharoni"/>
          <w:sz w:val="28"/>
          <w:szCs w:val="28"/>
        </w:rPr>
        <w:t xml:space="preserve"> Ansamblul de muzică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dans ,,</w:t>
      </w:r>
      <w:proofErr w:type="spellStart"/>
      <w:r w:rsidRPr="004C77F5">
        <w:rPr>
          <w:rFonts w:ascii="Times New Roman" w:hAnsi="Times New Roman" w:cs="Aharoni"/>
          <w:sz w:val="28"/>
          <w:szCs w:val="28"/>
        </w:rPr>
        <w:t>Moştenitorii</w:t>
      </w:r>
      <w:proofErr w:type="spellEnd"/>
      <w:r w:rsidRPr="004C77F5">
        <w:rPr>
          <w:rFonts w:ascii="Times New Roman" w:hAnsi="Times New Roman" w:cs="Aharoni"/>
          <w:sz w:val="28"/>
          <w:szCs w:val="28"/>
        </w:rPr>
        <w:t xml:space="preserve">”, care a demonstrat o </w:t>
      </w:r>
      <w:proofErr w:type="spellStart"/>
      <w:r w:rsidRPr="004C77F5">
        <w:rPr>
          <w:rFonts w:ascii="Times New Roman" w:hAnsi="Times New Roman" w:cs="Aharoni"/>
          <w:sz w:val="28"/>
          <w:szCs w:val="28"/>
        </w:rPr>
        <w:t>prestaţie</w:t>
      </w:r>
      <w:proofErr w:type="spellEnd"/>
      <w:r w:rsidRPr="004C77F5">
        <w:rPr>
          <w:rFonts w:ascii="Times New Roman" w:hAnsi="Times New Roman" w:cs="Aharoni"/>
          <w:sz w:val="28"/>
          <w:szCs w:val="28"/>
        </w:rPr>
        <w:t xml:space="preserve"> înaltă, </w:t>
      </w:r>
      <w:proofErr w:type="spellStart"/>
      <w:r w:rsidRPr="004C77F5">
        <w:rPr>
          <w:rFonts w:ascii="Times New Roman" w:hAnsi="Times New Roman" w:cs="Aharoni"/>
          <w:sz w:val="28"/>
          <w:szCs w:val="28"/>
        </w:rPr>
        <w:t>participînd</w:t>
      </w:r>
      <w:proofErr w:type="spellEnd"/>
      <w:r w:rsidRPr="004C77F5">
        <w:rPr>
          <w:rFonts w:ascii="Times New Roman" w:hAnsi="Times New Roman" w:cs="Aharoni"/>
          <w:sz w:val="28"/>
          <w:szCs w:val="28"/>
        </w:rPr>
        <w:t xml:space="preserve"> la diferite Festivaluri de Folclor </w:t>
      </w:r>
      <w:proofErr w:type="spellStart"/>
      <w:r w:rsidRPr="004C77F5">
        <w:rPr>
          <w:rFonts w:ascii="Times New Roman" w:hAnsi="Times New Roman" w:cs="Aharoni"/>
          <w:sz w:val="28"/>
          <w:szCs w:val="28"/>
        </w:rPr>
        <w:t>Internaţionale</w:t>
      </w:r>
      <w:proofErr w:type="spellEnd"/>
      <w:r w:rsidRPr="004C77F5">
        <w:rPr>
          <w:rFonts w:ascii="Times New Roman" w:hAnsi="Times New Roman" w:cs="Aharoni"/>
          <w:sz w:val="28"/>
          <w:szCs w:val="28"/>
        </w:rPr>
        <w:t xml:space="preserve">, în variantă online, organizate în : România, Ucraina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Polonia.</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perioada septembrie-octombrie, în </w:t>
      </w:r>
      <w:proofErr w:type="spellStart"/>
      <w:r w:rsidRPr="004C77F5">
        <w:rPr>
          <w:rFonts w:ascii="Times New Roman" w:hAnsi="Times New Roman" w:cs="Aharoni"/>
          <w:sz w:val="28"/>
          <w:szCs w:val="28"/>
        </w:rPr>
        <w:t>instituţiile</w:t>
      </w:r>
      <w:proofErr w:type="spellEnd"/>
      <w:r w:rsidRPr="004C77F5">
        <w:rPr>
          <w:rFonts w:ascii="Times New Roman" w:hAnsi="Times New Roman" w:cs="Aharoni"/>
          <w:sz w:val="28"/>
          <w:szCs w:val="28"/>
        </w:rPr>
        <w:t xml:space="preserve"> de cultură din subordine s-au organizat </w:t>
      </w:r>
      <w:proofErr w:type="spellStart"/>
      <w:r w:rsidRPr="004C77F5">
        <w:rPr>
          <w:rFonts w:ascii="Times New Roman" w:hAnsi="Times New Roman" w:cs="Aharoni"/>
          <w:sz w:val="28"/>
          <w:szCs w:val="28"/>
        </w:rPr>
        <w:t>activităţi</w:t>
      </w:r>
      <w:proofErr w:type="spellEnd"/>
      <w:r w:rsidRPr="004C77F5">
        <w:rPr>
          <w:rFonts w:ascii="Times New Roman" w:hAnsi="Times New Roman" w:cs="Aharoni"/>
          <w:sz w:val="28"/>
          <w:szCs w:val="28"/>
        </w:rPr>
        <w:t xml:space="preserve"> dedicate Zilelor Europene ale </w:t>
      </w:r>
      <w:proofErr w:type="spellStart"/>
      <w:r w:rsidRPr="004C77F5">
        <w:rPr>
          <w:rFonts w:ascii="Times New Roman" w:hAnsi="Times New Roman" w:cs="Aharoni"/>
          <w:sz w:val="28"/>
          <w:szCs w:val="28"/>
        </w:rPr>
        <w:t>Ptrimoniului</w:t>
      </w:r>
      <w:proofErr w:type="spellEnd"/>
      <w:r w:rsidRPr="004C77F5">
        <w:rPr>
          <w:rFonts w:ascii="Times New Roman" w:hAnsi="Times New Roman" w:cs="Aharoni"/>
          <w:sz w:val="28"/>
          <w:szCs w:val="28"/>
        </w:rPr>
        <w:t xml:space="preserve">, cu genericul ,,Patrimoniul cultural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educaţie</w:t>
      </w:r>
      <w:proofErr w:type="spellEnd"/>
      <w:r w:rsidRPr="004C77F5">
        <w:rPr>
          <w:rFonts w:ascii="Times New Roman" w:hAnsi="Times New Roman" w:cs="Aharoni"/>
          <w:sz w:val="28"/>
          <w:szCs w:val="28"/>
        </w:rPr>
        <w:t xml:space="preserve">”, precum: vernisarea </w:t>
      </w:r>
      <w:proofErr w:type="spellStart"/>
      <w:r w:rsidRPr="004C77F5">
        <w:rPr>
          <w:rFonts w:ascii="Times New Roman" w:hAnsi="Times New Roman" w:cs="Aharoni"/>
          <w:sz w:val="28"/>
          <w:szCs w:val="28"/>
        </w:rPr>
        <w:t>Expoţiilor</w:t>
      </w:r>
      <w:proofErr w:type="spellEnd"/>
      <w:r w:rsidRPr="004C77F5">
        <w:rPr>
          <w:rFonts w:ascii="Times New Roman" w:hAnsi="Times New Roman" w:cs="Aharoni"/>
          <w:sz w:val="28"/>
          <w:szCs w:val="28"/>
        </w:rPr>
        <w:t xml:space="preserve"> de arte plastice, de carte veche, obiecte etnografice, istorice </w:t>
      </w:r>
      <w:proofErr w:type="spellStart"/>
      <w:r w:rsidRPr="004C77F5">
        <w:rPr>
          <w:rFonts w:ascii="Times New Roman" w:hAnsi="Times New Roman" w:cs="Aharoni"/>
          <w:sz w:val="28"/>
          <w:szCs w:val="28"/>
        </w:rPr>
        <w:t>ş.a</w:t>
      </w:r>
      <w:proofErr w:type="spellEnd"/>
      <w:r w:rsidRPr="004C77F5">
        <w:rPr>
          <w:rFonts w:ascii="Times New Roman" w:hAnsi="Times New Roman" w:cs="Aharoni"/>
          <w:sz w:val="28"/>
          <w:szCs w:val="28"/>
        </w:rPr>
        <w:t>.</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cadrul evenimentului dedicat Aniversării a 600 de ani de la </w:t>
      </w:r>
      <w:proofErr w:type="spellStart"/>
      <w:r w:rsidRPr="004C77F5">
        <w:rPr>
          <w:rFonts w:ascii="Times New Roman" w:hAnsi="Times New Roman" w:cs="Aharoni"/>
          <w:sz w:val="28"/>
          <w:szCs w:val="28"/>
        </w:rPr>
        <w:t>înfiinţarea</w:t>
      </w:r>
      <w:proofErr w:type="spellEnd"/>
      <w:r w:rsidRPr="004C77F5">
        <w:rPr>
          <w:rFonts w:ascii="Times New Roman" w:hAnsi="Times New Roman" w:cs="Aharoni"/>
          <w:sz w:val="28"/>
          <w:szCs w:val="28"/>
        </w:rPr>
        <w:t xml:space="preserve"> Mănăstirii </w:t>
      </w:r>
      <w:proofErr w:type="spellStart"/>
      <w:r w:rsidRPr="004C77F5">
        <w:rPr>
          <w:rFonts w:ascii="Times New Roman" w:hAnsi="Times New Roman" w:cs="Aharoni"/>
          <w:sz w:val="28"/>
          <w:szCs w:val="28"/>
        </w:rPr>
        <w:t>Vărzăreşti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a contribuit cu un Program artistic de muzică sacră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a asigurat sonorizarea cu aparataj special.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6"/>
          <w:szCs w:val="26"/>
        </w:rPr>
        <w:t xml:space="preserve">     </w:t>
      </w:r>
      <w:proofErr w:type="spellStart"/>
      <w:r w:rsidRPr="004C77F5">
        <w:rPr>
          <w:rFonts w:ascii="Times New Roman" w:hAnsi="Times New Roman" w:cs="Aharoni"/>
          <w:sz w:val="28"/>
          <w:szCs w:val="28"/>
        </w:rPr>
        <w:t>Deasemenea</w:t>
      </w:r>
      <w:proofErr w:type="spellEnd"/>
      <w:r w:rsidRPr="004C77F5">
        <w:rPr>
          <w:rFonts w:ascii="Times New Roman" w:hAnsi="Times New Roman" w:cs="Aharoni"/>
          <w:sz w:val="28"/>
          <w:szCs w:val="28"/>
        </w:rPr>
        <w:t xml:space="preserve">, Consiliul Raional Nisporeni, în parteneriat cu </w:t>
      </w:r>
      <w:proofErr w:type="spellStart"/>
      <w:r w:rsidRPr="004C77F5">
        <w:rPr>
          <w:rFonts w:ascii="Times New Roman" w:hAnsi="Times New Roman" w:cs="Aharoni"/>
          <w:sz w:val="28"/>
          <w:szCs w:val="28"/>
        </w:rPr>
        <w:t>Asociaţia</w:t>
      </w:r>
      <w:proofErr w:type="spellEnd"/>
      <w:r w:rsidRPr="004C77F5">
        <w:rPr>
          <w:rFonts w:ascii="Times New Roman" w:hAnsi="Times New Roman" w:cs="Aharoni"/>
          <w:sz w:val="28"/>
          <w:szCs w:val="28"/>
        </w:rPr>
        <w:t xml:space="preserve"> ,,Euroregiunea Siret-Prut-Nistru” au contribuit la renovarea Casei-Muzeu a Mănăstirii </w:t>
      </w:r>
      <w:proofErr w:type="spellStart"/>
      <w:r w:rsidRPr="004C77F5">
        <w:rPr>
          <w:rFonts w:ascii="Times New Roman" w:hAnsi="Times New Roman" w:cs="Aharoni"/>
          <w:sz w:val="28"/>
          <w:szCs w:val="28"/>
        </w:rPr>
        <w:t>Vărzăreşti</w:t>
      </w:r>
      <w:proofErr w:type="spellEnd"/>
      <w:r w:rsidRPr="004C77F5">
        <w:rPr>
          <w:rFonts w:ascii="Times New Roman" w:hAnsi="Times New Roman" w:cs="Aharoni"/>
          <w:sz w:val="28"/>
          <w:szCs w:val="28"/>
        </w:rPr>
        <w:t>, cu un suport financiar, în sumă de 8000 (opt mii) de Euro.</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Tot în această perioadă, am fost </w:t>
      </w:r>
      <w:proofErr w:type="spellStart"/>
      <w:r w:rsidRPr="004C77F5">
        <w:rPr>
          <w:rFonts w:ascii="Times New Roman" w:hAnsi="Times New Roman" w:cs="Aharoni"/>
          <w:sz w:val="28"/>
          <w:szCs w:val="28"/>
        </w:rPr>
        <w:t>anunţaţi</w:t>
      </w:r>
      <w:proofErr w:type="spellEnd"/>
      <w:r w:rsidRPr="004C77F5">
        <w:rPr>
          <w:rFonts w:ascii="Times New Roman" w:hAnsi="Times New Roman" w:cs="Aharoni"/>
          <w:sz w:val="28"/>
          <w:szCs w:val="28"/>
        </w:rPr>
        <w:t xml:space="preserve">, că Muzeele de Istorie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Etnografie din raion, vor fi parte a Proiectului transfrontalier ,,</w:t>
      </w:r>
      <w:proofErr w:type="spellStart"/>
      <w:r w:rsidRPr="004C77F5">
        <w:rPr>
          <w:rFonts w:ascii="Times New Roman" w:hAnsi="Times New Roman" w:cs="Aharoni"/>
          <w:sz w:val="28"/>
          <w:szCs w:val="28"/>
        </w:rPr>
        <w:t>MuseumInfoTur</w:t>
      </w:r>
      <w:proofErr w:type="spellEnd"/>
      <w:r w:rsidRPr="004C77F5">
        <w:rPr>
          <w:rFonts w:ascii="Times New Roman" w:hAnsi="Times New Roman" w:cs="Aharoni"/>
          <w:sz w:val="28"/>
          <w:szCs w:val="28"/>
        </w:rPr>
        <w:t xml:space="preserve"> – Valorificarea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sporirea </w:t>
      </w:r>
      <w:proofErr w:type="spellStart"/>
      <w:r w:rsidRPr="004C77F5">
        <w:rPr>
          <w:rFonts w:ascii="Times New Roman" w:hAnsi="Times New Roman" w:cs="Aharoni"/>
          <w:sz w:val="28"/>
          <w:szCs w:val="28"/>
        </w:rPr>
        <w:t>vizibilităţii</w:t>
      </w:r>
      <w:proofErr w:type="spellEnd"/>
      <w:r w:rsidRPr="004C77F5">
        <w:rPr>
          <w:rFonts w:ascii="Times New Roman" w:hAnsi="Times New Roman" w:cs="Aharoni"/>
          <w:sz w:val="28"/>
          <w:szCs w:val="28"/>
        </w:rPr>
        <w:t xml:space="preserve"> patrimoniului cultural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istoric în cadrul </w:t>
      </w:r>
      <w:proofErr w:type="spellStart"/>
      <w:r w:rsidRPr="004C77F5">
        <w:rPr>
          <w:rFonts w:ascii="Times New Roman" w:hAnsi="Times New Roman" w:cs="Aharoni"/>
          <w:sz w:val="28"/>
          <w:szCs w:val="28"/>
        </w:rPr>
        <w:t>reţelei</w:t>
      </w:r>
      <w:proofErr w:type="spellEnd"/>
      <w:r w:rsidRPr="004C77F5">
        <w:rPr>
          <w:rFonts w:ascii="Times New Roman" w:hAnsi="Times New Roman" w:cs="Aharoni"/>
          <w:sz w:val="28"/>
          <w:szCs w:val="28"/>
        </w:rPr>
        <w:t xml:space="preserve"> transfrontaliere de muzee – Centre de Informare Turistică”, proiect </w:t>
      </w:r>
      <w:proofErr w:type="spellStart"/>
      <w:r w:rsidRPr="004C77F5">
        <w:rPr>
          <w:rFonts w:ascii="Times New Roman" w:hAnsi="Times New Roman" w:cs="Aharoni"/>
          <w:sz w:val="28"/>
          <w:szCs w:val="28"/>
        </w:rPr>
        <w:t>finanţat</w:t>
      </w:r>
      <w:proofErr w:type="spellEnd"/>
      <w:r w:rsidRPr="004C77F5">
        <w:rPr>
          <w:rFonts w:ascii="Times New Roman" w:hAnsi="Times New Roman" w:cs="Aharoni"/>
          <w:sz w:val="28"/>
          <w:szCs w:val="28"/>
        </w:rPr>
        <w:t xml:space="preserve"> de Uniunea Europeană prin Programul </w:t>
      </w:r>
      <w:proofErr w:type="spellStart"/>
      <w:r w:rsidRPr="004C77F5">
        <w:rPr>
          <w:rFonts w:ascii="Times New Roman" w:hAnsi="Times New Roman" w:cs="Aharoni"/>
          <w:sz w:val="28"/>
          <w:szCs w:val="28"/>
        </w:rPr>
        <w:t>Operaţional</w:t>
      </w:r>
      <w:proofErr w:type="spellEnd"/>
      <w:r w:rsidRPr="004C77F5">
        <w:rPr>
          <w:rFonts w:ascii="Times New Roman" w:hAnsi="Times New Roman" w:cs="Aharoni"/>
          <w:sz w:val="28"/>
          <w:szCs w:val="28"/>
        </w:rPr>
        <w:t xml:space="preserve"> Comun România-Republica Moldova, 2014-2020. În acest context, la începutul lunii decembrie, am fost </w:t>
      </w:r>
      <w:proofErr w:type="spellStart"/>
      <w:r w:rsidRPr="004C77F5">
        <w:rPr>
          <w:rFonts w:ascii="Times New Roman" w:hAnsi="Times New Roman" w:cs="Aharoni"/>
          <w:sz w:val="28"/>
          <w:szCs w:val="28"/>
        </w:rPr>
        <w:t>informaţi</w:t>
      </w:r>
      <w:proofErr w:type="spellEnd"/>
      <w:r w:rsidRPr="004C77F5">
        <w:rPr>
          <w:rFonts w:ascii="Times New Roman" w:hAnsi="Times New Roman" w:cs="Aharoni"/>
          <w:sz w:val="28"/>
          <w:szCs w:val="28"/>
        </w:rPr>
        <w:t xml:space="preserve"> de către </w:t>
      </w:r>
      <w:proofErr w:type="spellStart"/>
      <w:r w:rsidRPr="004C77F5">
        <w:rPr>
          <w:rFonts w:ascii="Times New Roman" w:hAnsi="Times New Roman" w:cs="Aharoni"/>
          <w:sz w:val="28"/>
          <w:szCs w:val="28"/>
        </w:rPr>
        <w:t>Agenţia</w:t>
      </w:r>
      <w:proofErr w:type="spellEnd"/>
      <w:r w:rsidRPr="004C77F5">
        <w:rPr>
          <w:rFonts w:ascii="Times New Roman" w:hAnsi="Times New Roman" w:cs="Aharoni"/>
          <w:sz w:val="28"/>
          <w:szCs w:val="28"/>
        </w:rPr>
        <w:t xml:space="preserve"> de Dezvoltare Regională Centru, despre faptul, că Muzeul de Istorie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Etnografie Nisporeni a fost selectat pentru a fi dotat drept Centru Turistic. Cu această ocazie, la data de 09 decembrie, în or. Ialoveni am participat la o </w:t>
      </w:r>
      <w:proofErr w:type="spellStart"/>
      <w:r w:rsidRPr="004C77F5">
        <w:rPr>
          <w:rFonts w:ascii="Times New Roman" w:hAnsi="Times New Roman" w:cs="Aharoni"/>
          <w:sz w:val="28"/>
          <w:szCs w:val="28"/>
        </w:rPr>
        <w:t>Discuţie</w:t>
      </w:r>
      <w:proofErr w:type="spellEnd"/>
      <w:r w:rsidRPr="004C77F5">
        <w:rPr>
          <w:rFonts w:ascii="Times New Roman" w:hAnsi="Times New Roman" w:cs="Aharoni"/>
          <w:sz w:val="28"/>
          <w:szCs w:val="28"/>
        </w:rPr>
        <w:t xml:space="preserve"> comună cu directorii de muzee, </w:t>
      </w:r>
      <w:proofErr w:type="spellStart"/>
      <w:r w:rsidRPr="004C77F5">
        <w:rPr>
          <w:rFonts w:ascii="Times New Roman" w:hAnsi="Times New Roman" w:cs="Aharoni"/>
          <w:sz w:val="28"/>
          <w:szCs w:val="28"/>
        </w:rPr>
        <w:t>reprezentanţii</w:t>
      </w:r>
      <w:proofErr w:type="spellEnd"/>
      <w:r w:rsidRPr="004C77F5">
        <w:rPr>
          <w:rFonts w:ascii="Times New Roman" w:hAnsi="Times New Roman" w:cs="Aharoni"/>
          <w:sz w:val="28"/>
          <w:szCs w:val="28"/>
        </w:rPr>
        <w:t xml:space="preserve"> APL, fondatori ai muzeelor, pentru a discuta </w:t>
      </w:r>
      <w:proofErr w:type="spellStart"/>
      <w:r w:rsidRPr="004C77F5">
        <w:rPr>
          <w:rFonts w:ascii="Times New Roman" w:hAnsi="Times New Roman" w:cs="Aharoni"/>
          <w:sz w:val="28"/>
          <w:szCs w:val="28"/>
        </w:rPr>
        <w:t>particularităţile</w:t>
      </w:r>
      <w:proofErr w:type="spellEnd"/>
      <w:r w:rsidRPr="004C77F5">
        <w:rPr>
          <w:rFonts w:ascii="Times New Roman" w:hAnsi="Times New Roman" w:cs="Aharoni"/>
          <w:sz w:val="28"/>
          <w:szCs w:val="28"/>
        </w:rPr>
        <w:t xml:space="preserve"> proiectului.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perioada septembrie-octombrie, </w:t>
      </w:r>
      <w:proofErr w:type="spellStart"/>
      <w:r w:rsidRPr="004C77F5">
        <w:rPr>
          <w:rFonts w:ascii="Times New Roman" w:hAnsi="Times New Roman" w:cs="Aharoni"/>
          <w:sz w:val="28"/>
          <w:szCs w:val="28"/>
        </w:rPr>
        <w:t>specialiştii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Secţiei</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pentru prima dată au organizat, cu succes, în variantă on-line, Festivalul-concurs Raional al </w:t>
      </w:r>
      <w:proofErr w:type="spellStart"/>
      <w:r w:rsidRPr="004C77F5">
        <w:rPr>
          <w:rFonts w:ascii="Times New Roman" w:hAnsi="Times New Roman" w:cs="Aharoni"/>
          <w:sz w:val="28"/>
          <w:szCs w:val="28"/>
        </w:rPr>
        <w:t>Interpreţilor</w:t>
      </w:r>
      <w:proofErr w:type="spellEnd"/>
      <w:r w:rsidRPr="004C77F5">
        <w:rPr>
          <w:rFonts w:ascii="Times New Roman" w:hAnsi="Times New Roman" w:cs="Aharoni"/>
          <w:sz w:val="28"/>
          <w:szCs w:val="28"/>
        </w:rPr>
        <w:t xml:space="preserve"> Cântecului Popular ,,Vai sărmana, turturică…”, dedicat regretatei interprete Maria Drăgan.  La Festival, au participat 34 de </w:t>
      </w:r>
      <w:proofErr w:type="spellStart"/>
      <w:r w:rsidRPr="004C77F5">
        <w:rPr>
          <w:rFonts w:ascii="Times New Roman" w:hAnsi="Times New Roman" w:cs="Aharoni"/>
          <w:sz w:val="28"/>
          <w:szCs w:val="28"/>
        </w:rPr>
        <w:t>concurenţi</w:t>
      </w:r>
      <w:proofErr w:type="spellEnd"/>
      <w:r w:rsidRPr="004C77F5">
        <w:rPr>
          <w:rFonts w:ascii="Times New Roman" w:hAnsi="Times New Roman" w:cs="Aharoni"/>
          <w:sz w:val="28"/>
          <w:szCs w:val="28"/>
        </w:rPr>
        <w:t>.</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În perioada octombrie-noiembrie, un grup de elevi ai </w:t>
      </w:r>
      <w:proofErr w:type="spellStart"/>
      <w:r w:rsidRPr="004C77F5">
        <w:rPr>
          <w:rFonts w:ascii="Times New Roman" w:hAnsi="Times New Roman" w:cs="Aharoni"/>
          <w:sz w:val="28"/>
          <w:szCs w:val="28"/>
        </w:rPr>
        <w:t>Şcolii</w:t>
      </w:r>
      <w:proofErr w:type="spellEnd"/>
      <w:r w:rsidRPr="004C77F5">
        <w:rPr>
          <w:rFonts w:ascii="Times New Roman" w:hAnsi="Times New Roman" w:cs="Aharoni"/>
          <w:sz w:val="28"/>
          <w:szCs w:val="28"/>
        </w:rPr>
        <w:t xml:space="preserve"> de Muzică au participat la Concursul Republican ,,Dumitru </w:t>
      </w:r>
      <w:proofErr w:type="spellStart"/>
      <w:r w:rsidRPr="004C77F5">
        <w:rPr>
          <w:rFonts w:ascii="Times New Roman" w:hAnsi="Times New Roman" w:cs="Aharoni"/>
          <w:sz w:val="28"/>
          <w:szCs w:val="28"/>
        </w:rPr>
        <w:t>Blajinu</w:t>
      </w:r>
      <w:proofErr w:type="spellEnd"/>
      <w:r w:rsidRPr="004C77F5">
        <w:rPr>
          <w:rFonts w:ascii="Times New Roman" w:hAnsi="Times New Roman" w:cs="Aharoni"/>
          <w:sz w:val="28"/>
          <w:szCs w:val="28"/>
        </w:rPr>
        <w:t xml:space="preserve">”, iar Orchestra de Muzică Populară a </w:t>
      </w:r>
      <w:proofErr w:type="spellStart"/>
      <w:r w:rsidRPr="004C77F5">
        <w:rPr>
          <w:rFonts w:ascii="Times New Roman" w:hAnsi="Times New Roman" w:cs="Aharoni"/>
          <w:sz w:val="28"/>
          <w:szCs w:val="28"/>
        </w:rPr>
        <w:t>Şcolii</w:t>
      </w:r>
      <w:proofErr w:type="spellEnd"/>
      <w:r w:rsidRPr="004C77F5">
        <w:rPr>
          <w:rFonts w:ascii="Times New Roman" w:hAnsi="Times New Roman" w:cs="Aharoni"/>
          <w:sz w:val="28"/>
          <w:szCs w:val="28"/>
        </w:rPr>
        <w:t xml:space="preserve"> a participat la Concursul Regional din or. Leova, în memoria rapsodului popular Vasile </w:t>
      </w:r>
      <w:proofErr w:type="spellStart"/>
      <w:r w:rsidRPr="004C77F5">
        <w:rPr>
          <w:rFonts w:ascii="Times New Roman" w:hAnsi="Times New Roman" w:cs="Aharoni"/>
          <w:sz w:val="28"/>
          <w:szCs w:val="28"/>
        </w:rPr>
        <w:t>Mişcoi</w:t>
      </w:r>
      <w:proofErr w:type="spellEnd"/>
      <w:r w:rsidRPr="004C77F5">
        <w:rPr>
          <w:rFonts w:ascii="Times New Roman" w:hAnsi="Times New Roman" w:cs="Aharoni"/>
          <w:sz w:val="28"/>
          <w:szCs w:val="28"/>
        </w:rPr>
        <w:t>.</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Anul 2020 a fost declarat – Anul Lecturii. În acest context,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a organizat etapa raională a Concursului de Lectură ,,La Izvoarele </w:t>
      </w:r>
      <w:proofErr w:type="spellStart"/>
      <w:r w:rsidRPr="004C77F5">
        <w:rPr>
          <w:rFonts w:ascii="Times New Roman" w:hAnsi="Times New Roman" w:cs="Aharoni"/>
          <w:sz w:val="28"/>
          <w:szCs w:val="28"/>
        </w:rPr>
        <w:t>Înţelepciunii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ediţia</w:t>
      </w:r>
      <w:proofErr w:type="spellEnd"/>
      <w:r w:rsidRPr="004C77F5">
        <w:rPr>
          <w:rFonts w:ascii="Times New Roman" w:hAnsi="Times New Roman" w:cs="Aharoni"/>
          <w:sz w:val="28"/>
          <w:szCs w:val="28"/>
        </w:rPr>
        <w:t xml:space="preserve"> a XXX-a, dedicată scriitorului român Lucian Blaga. La concurs au participat 17 elevi din </w:t>
      </w:r>
      <w:proofErr w:type="spellStart"/>
      <w:r w:rsidRPr="004C77F5">
        <w:rPr>
          <w:rFonts w:ascii="Times New Roman" w:hAnsi="Times New Roman" w:cs="Aharoni"/>
          <w:sz w:val="28"/>
          <w:szCs w:val="28"/>
        </w:rPr>
        <w:t>instituţiile</w:t>
      </w:r>
      <w:proofErr w:type="spellEnd"/>
      <w:r w:rsidRPr="004C77F5">
        <w:rPr>
          <w:rFonts w:ascii="Times New Roman" w:hAnsi="Times New Roman" w:cs="Aharoni"/>
          <w:sz w:val="28"/>
          <w:szCs w:val="28"/>
        </w:rPr>
        <w:t xml:space="preserve"> de </w:t>
      </w:r>
      <w:proofErr w:type="spellStart"/>
      <w:r w:rsidRPr="004C77F5">
        <w:rPr>
          <w:rFonts w:ascii="Times New Roman" w:hAnsi="Times New Roman" w:cs="Aharoni"/>
          <w:sz w:val="28"/>
          <w:szCs w:val="28"/>
        </w:rPr>
        <w:t>învăţămînt</w:t>
      </w:r>
      <w:proofErr w:type="spellEnd"/>
      <w:r w:rsidRPr="004C77F5">
        <w:rPr>
          <w:rFonts w:ascii="Times New Roman" w:hAnsi="Times New Roman" w:cs="Aharoni"/>
          <w:sz w:val="28"/>
          <w:szCs w:val="28"/>
        </w:rPr>
        <w:t xml:space="preserve"> din raion.</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lastRenderedPageBreak/>
        <w:t xml:space="preserve">      Cu ocazia Zilei </w:t>
      </w:r>
      <w:proofErr w:type="spellStart"/>
      <w:r w:rsidRPr="004C77F5">
        <w:rPr>
          <w:rFonts w:ascii="Times New Roman" w:hAnsi="Times New Roman" w:cs="Aharoni"/>
          <w:sz w:val="28"/>
          <w:szCs w:val="28"/>
        </w:rPr>
        <w:t>Naţionale</w:t>
      </w:r>
      <w:proofErr w:type="spellEnd"/>
      <w:r w:rsidRPr="004C77F5">
        <w:rPr>
          <w:rFonts w:ascii="Times New Roman" w:hAnsi="Times New Roman" w:cs="Aharoni"/>
          <w:sz w:val="28"/>
          <w:szCs w:val="28"/>
        </w:rPr>
        <w:t xml:space="preserve"> a Tineretului, s-a organizat ,,Gala Tinerelor Talente”, la care a participat 30 de tineri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copii.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O </w:t>
      </w:r>
      <w:proofErr w:type="spellStart"/>
      <w:r w:rsidRPr="004C77F5">
        <w:rPr>
          <w:rFonts w:ascii="Times New Roman" w:hAnsi="Times New Roman" w:cs="Aharoni"/>
          <w:sz w:val="28"/>
          <w:szCs w:val="28"/>
        </w:rPr>
        <w:t>atenţie</w:t>
      </w:r>
      <w:proofErr w:type="spellEnd"/>
      <w:r w:rsidRPr="004C77F5">
        <w:rPr>
          <w:rFonts w:ascii="Times New Roman" w:hAnsi="Times New Roman" w:cs="Aharoni"/>
          <w:sz w:val="28"/>
          <w:szCs w:val="28"/>
        </w:rPr>
        <w:t xml:space="preserve"> deosebită a fost acordată formării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dezvoltării </w:t>
      </w:r>
      <w:proofErr w:type="spellStart"/>
      <w:r w:rsidRPr="004C77F5">
        <w:rPr>
          <w:rFonts w:ascii="Times New Roman" w:hAnsi="Times New Roman" w:cs="Aharoni"/>
          <w:sz w:val="28"/>
          <w:szCs w:val="28"/>
        </w:rPr>
        <w:t>competenţelor</w:t>
      </w:r>
      <w:proofErr w:type="spellEnd"/>
      <w:r w:rsidRPr="004C77F5">
        <w:rPr>
          <w:rFonts w:ascii="Times New Roman" w:hAnsi="Times New Roman" w:cs="Aharoni"/>
          <w:sz w:val="28"/>
          <w:szCs w:val="28"/>
        </w:rPr>
        <w:t xml:space="preserve"> profesionale a </w:t>
      </w:r>
      <w:proofErr w:type="spellStart"/>
      <w:r w:rsidRPr="004C77F5">
        <w:rPr>
          <w:rFonts w:ascii="Times New Roman" w:hAnsi="Times New Roman" w:cs="Aharoni"/>
          <w:sz w:val="28"/>
          <w:szCs w:val="28"/>
        </w:rPr>
        <w:t>angajaţilor</w:t>
      </w:r>
      <w:proofErr w:type="spellEnd"/>
      <w:r w:rsidRPr="004C77F5">
        <w:rPr>
          <w:rFonts w:ascii="Times New Roman" w:hAnsi="Times New Roman" w:cs="Aharoni"/>
          <w:sz w:val="28"/>
          <w:szCs w:val="28"/>
        </w:rPr>
        <w:t xml:space="preserve"> domeniului cultură:</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 Participarea conducătorilor </w:t>
      </w:r>
      <w:proofErr w:type="spellStart"/>
      <w:r w:rsidRPr="004C77F5">
        <w:rPr>
          <w:rFonts w:ascii="Times New Roman" w:hAnsi="Times New Roman" w:cs="Aharoni"/>
          <w:sz w:val="28"/>
          <w:szCs w:val="28"/>
        </w:rPr>
        <w:t>formaţiilor</w:t>
      </w:r>
      <w:proofErr w:type="spellEnd"/>
      <w:r w:rsidRPr="004C77F5">
        <w:rPr>
          <w:rFonts w:ascii="Times New Roman" w:hAnsi="Times New Roman" w:cs="Aharoni"/>
          <w:sz w:val="28"/>
          <w:szCs w:val="28"/>
        </w:rPr>
        <w:t xml:space="preserve"> folclorice, la Seminarul practic regional ,,Claca la </w:t>
      </w:r>
      <w:proofErr w:type="spellStart"/>
      <w:r w:rsidRPr="004C77F5">
        <w:rPr>
          <w:rFonts w:ascii="Times New Roman" w:hAnsi="Times New Roman" w:cs="Aharoni"/>
          <w:sz w:val="28"/>
          <w:szCs w:val="28"/>
        </w:rPr>
        <w:t>Floriţoaia</w:t>
      </w:r>
      <w:proofErr w:type="spellEnd"/>
      <w:r w:rsidRPr="004C77F5">
        <w:rPr>
          <w:rFonts w:ascii="Times New Roman" w:hAnsi="Times New Roman" w:cs="Aharoni"/>
          <w:sz w:val="28"/>
          <w:szCs w:val="28"/>
        </w:rPr>
        <w:t xml:space="preserve"> Veche”, Ungheni;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 La data de 09 iunie, </w:t>
      </w:r>
      <w:proofErr w:type="spellStart"/>
      <w:r w:rsidRPr="004C77F5">
        <w:rPr>
          <w:rFonts w:ascii="Times New Roman" w:hAnsi="Times New Roman" w:cs="Aharoni"/>
          <w:sz w:val="28"/>
          <w:szCs w:val="28"/>
        </w:rPr>
        <w:t>angajaţii</w:t>
      </w:r>
      <w:proofErr w:type="spellEnd"/>
      <w:r w:rsidRPr="004C77F5">
        <w:rPr>
          <w:rFonts w:ascii="Times New Roman" w:hAnsi="Times New Roman" w:cs="Aharoni"/>
          <w:sz w:val="28"/>
          <w:szCs w:val="28"/>
        </w:rPr>
        <w:t xml:space="preserve"> bibliotecilor publice din raion au participat la </w:t>
      </w:r>
      <w:proofErr w:type="spellStart"/>
      <w:r w:rsidRPr="004C77F5">
        <w:rPr>
          <w:rFonts w:ascii="Times New Roman" w:hAnsi="Times New Roman" w:cs="Aharoni"/>
          <w:sz w:val="28"/>
          <w:szCs w:val="28"/>
        </w:rPr>
        <w:t>Conferinţa</w:t>
      </w:r>
      <w:proofErr w:type="spellEnd"/>
      <w:r w:rsidRPr="004C77F5">
        <w:rPr>
          <w:rFonts w:ascii="Times New Roman" w:hAnsi="Times New Roman" w:cs="Aharoni"/>
          <w:sz w:val="28"/>
          <w:szCs w:val="28"/>
        </w:rPr>
        <w:t xml:space="preserve"> Zonală, cu genericul: Biblioteca Anului 2020: Consolidare, Interconectare, Participare” (variantă on-line);</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 Participarea specialistului principal responsabil de activitatea muzeelor, precum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custozii muzeelor din raion la Sesiunea de instruire cu privire la aprobarea noilor Regulamente fundamentale pentru activitatea muzeelor, organizată de </w:t>
      </w:r>
      <w:proofErr w:type="spellStart"/>
      <w:r w:rsidRPr="004C77F5">
        <w:rPr>
          <w:rFonts w:ascii="Times New Roman" w:hAnsi="Times New Roman" w:cs="Aharoni"/>
          <w:sz w:val="28"/>
          <w:szCs w:val="28"/>
        </w:rPr>
        <w:t>specialiştii</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Direcţiei</w:t>
      </w:r>
      <w:proofErr w:type="spellEnd"/>
      <w:r w:rsidRPr="004C77F5">
        <w:rPr>
          <w:rFonts w:ascii="Times New Roman" w:hAnsi="Times New Roman" w:cs="Aharoni"/>
          <w:sz w:val="28"/>
          <w:szCs w:val="28"/>
        </w:rPr>
        <w:t xml:space="preserve"> Patrimoniu Cultural a Ministerului </w:t>
      </w:r>
      <w:proofErr w:type="spellStart"/>
      <w:r w:rsidRPr="004C77F5">
        <w:rPr>
          <w:rFonts w:ascii="Times New Roman" w:hAnsi="Times New Roman" w:cs="Aharoni"/>
          <w:sz w:val="28"/>
          <w:szCs w:val="28"/>
        </w:rPr>
        <w:t>Educaţiei</w:t>
      </w:r>
      <w:proofErr w:type="spellEnd"/>
      <w:r w:rsidRPr="004C77F5">
        <w:rPr>
          <w:rFonts w:ascii="Times New Roman" w:hAnsi="Times New Roman" w:cs="Aharoni"/>
          <w:sz w:val="28"/>
          <w:szCs w:val="28"/>
        </w:rPr>
        <w:t xml:space="preserve">, Culturii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Cercetării.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Secţia</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a organizat întruniri, seminare, în variantă online cu </w:t>
      </w:r>
      <w:proofErr w:type="spellStart"/>
      <w:r w:rsidRPr="004C77F5">
        <w:rPr>
          <w:rFonts w:ascii="Times New Roman" w:hAnsi="Times New Roman" w:cs="Aharoni"/>
          <w:sz w:val="28"/>
          <w:szCs w:val="28"/>
        </w:rPr>
        <w:t>angajaţii</w:t>
      </w:r>
      <w:proofErr w:type="spellEnd"/>
      <w:r w:rsidRPr="004C77F5">
        <w:rPr>
          <w:rFonts w:ascii="Times New Roman" w:hAnsi="Times New Roman" w:cs="Aharoni"/>
          <w:sz w:val="28"/>
          <w:szCs w:val="28"/>
        </w:rPr>
        <w:t xml:space="preserve"> bibliotecilor, caselor de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colectivelor artistice din </w:t>
      </w:r>
      <w:proofErr w:type="spellStart"/>
      <w:r w:rsidRPr="004C77F5">
        <w:rPr>
          <w:rFonts w:ascii="Times New Roman" w:hAnsi="Times New Roman" w:cs="Aharoni"/>
          <w:sz w:val="28"/>
          <w:szCs w:val="28"/>
        </w:rPr>
        <w:t>localităţile</w:t>
      </w:r>
      <w:proofErr w:type="spellEnd"/>
      <w:r w:rsidRPr="004C77F5">
        <w:rPr>
          <w:rFonts w:ascii="Times New Roman" w:hAnsi="Times New Roman" w:cs="Aharoni"/>
          <w:sz w:val="28"/>
          <w:szCs w:val="28"/>
        </w:rPr>
        <w:t xml:space="preserve"> raionului.</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
    <w:p w:rsidR="004C77F5" w:rsidRPr="004C77F5" w:rsidRDefault="004C77F5" w:rsidP="004C77F5">
      <w:pPr>
        <w:pStyle w:val="Frspaiere"/>
        <w:jc w:val="both"/>
        <w:rPr>
          <w:rFonts w:ascii="Times New Roman" w:hAnsi="Times New Roman" w:cs="Aharoni"/>
          <w:sz w:val="28"/>
          <w:szCs w:val="28"/>
        </w:rPr>
      </w:pP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
    <w:p w:rsidR="004C77F5" w:rsidRPr="004C77F5" w:rsidRDefault="004C77F5" w:rsidP="004C77F5">
      <w:pPr>
        <w:pStyle w:val="Frspaiere"/>
        <w:jc w:val="both"/>
        <w:rPr>
          <w:rFonts w:ascii="Times New Roman" w:hAnsi="Times New Roman" w:cs="Aharoni"/>
          <w:sz w:val="28"/>
          <w:szCs w:val="28"/>
        </w:rPr>
      </w:pPr>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Şef</w:t>
      </w:r>
      <w:proofErr w:type="spellEnd"/>
      <w:r w:rsidRPr="004C77F5">
        <w:rPr>
          <w:rFonts w:ascii="Times New Roman" w:hAnsi="Times New Roman" w:cs="Aharoni"/>
          <w:sz w:val="28"/>
          <w:szCs w:val="28"/>
        </w:rPr>
        <w:t xml:space="preserve"> </w:t>
      </w:r>
      <w:proofErr w:type="spellStart"/>
      <w:r w:rsidRPr="004C77F5">
        <w:rPr>
          <w:rFonts w:ascii="Times New Roman" w:hAnsi="Times New Roman" w:cs="Aharoni"/>
          <w:sz w:val="28"/>
          <w:szCs w:val="28"/>
        </w:rPr>
        <w:t>Secţie</w:t>
      </w:r>
      <w:proofErr w:type="spellEnd"/>
      <w:r w:rsidRPr="004C77F5">
        <w:rPr>
          <w:rFonts w:ascii="Times New Roman" w:hAnsi="Times New Roman" w:cs="Aharoni"/>
          <w:sz w:val="28"/>
          <w:szCs w:val="28"/>
        </w:rPr>
        <w:t xml:space="preserve"> Cultură </w:t>
      </w:r>
      <w:proofErr w:type="spellStart"/>
      <w:r w:rsidRPr="004C77F5">
        <w:rPr>
          <w:rFonts w:ascii="Times New Roman" w:hAnsi="Times New Roman" w:cs="Aharoni"/>
          <w:sz w:val="28"/>
          <w:szCs w:val="28"/>
        </w:rPr>
        <w:t>şi</w:t>
      </w:r>
      <w:proofErr w:type="spellEnd"/>
      <w:r w:rsidRPr="004C77F5">
        <w:rPr>
          <w:rFonts w:ascii="Times New Roman" w:hAnsi="Times New Roman" w:cs="Aharoni"/>
          <w:sz w:val="28"/>
          <w:szCs w:val="28"/>
        </w:rPr>
        <w:t xml:space="preserve"> Turism                                          </w:t>
      </w:r>
      <w:proofErr w:type="spellStart"/>
      <w:r w:rsidRPr="004C77F5">
        <w:rPr>
          <w:rFonts w:ascii="Times New Roman" w:hAnsi="Times New Roman" w:cs="Aharoni"/>
          <w:sz w:val="28"/>
          <w:szCs w:val="28"/>
        </w:rPr>
        <w:t>Lilian</w:t>
      </w:r>
      <w:proofErr w:type="spellEnd"/>
      <w:r w:rsidRPr="004C77F5">
        <w:rPr>
          <w:rFonts w:ascii="Times New Roman" w:hAnsi="Times New Roman" w:cs="Aharoni"/>
          <w:sz w:val="28"/>
          <w:szCs w:val="28"/>
        </w:rPr>
        <w:t xml:space="preserve"> ZBÎRNEA</w:t>
      </w:r>
    </w:p>
    <w:p w:rsidR="004C77F5" w:rsidRPr="004C77F5" w:rsidRDefault="004C77F5" w:rsidP="004C77F5">
      <w:pPr>
        <w:pStyle w:val="Frspaiere"/>
        <w:jc w:val="both"/>
        <w:rPr>
          <w:rFonts w:ascii="Times New Roman" w:hAnsi="Times New Roman" w:cs="Aharoni"/>
          <w:b/>
          <w:sz w:val="28"/>
          <w:szCs w:val="28"/>
        </w:rPr>
      </w:pPr>
      <w:r w:rsidRPr="004C77F5">
        <w:rPr>
          <w:rFonts w:ascii="Times New Roman" w:hAnsi="Times New Roman" w:cs="Aharoni"/>
          <w:b/>
          <w:sz w:val="28"/>
          <w:szCs w:val="28"/>
        </w:rPr>
        <w:t xml:space="preserve">     </w:t>
      </w:r>
    </w:p>
    <w:p w:rsidR="001B3AC0" w:rsidRPr="004C77F5" w:rsidRDefault="004C77F5" w:rsidP="004C77F5">
      <w:pPr>
        <w:pStyle w:val="Frspaiere"/>
        <w:jc w:val="both"/>
        <w:rPr>
          <w:rFonts w:ascii="Times New Roman" w:hAnsi="Times New Roman" w:cs="Times New Roman"/>
          <w:sz w:val="28"/>
          <w:szCs w:val="28"/>
          <w:lang w:val="it-IT"/>
        </w:rPr>
      </w:pPr>
      <w:r w:rsidRPr="004C77F5">
        <w:rPr>
          <w:rFonts w:ascii="Times New Roman" w:hAnsi="Times New Roman" w:cs="Aharoni"/>
          <w:b/>
          <w:sz w:val="28"/>
          <w:szCs w:val="28"/>
        </w:rPr>
        <w:t xml:space="preserve">          </w:t>
      </w:r>
    </w:p>
    <w:p w:rsidR="001B3AC0" w:rsidRPr="004C77F5" w:rsidRDefault="001B3AC0" w:rsidP="004C77F5">
      <w:pPr>
        <w:pStyle w:val="Frspaiere"/>
        <w:jc w:val="both"/>
        <w:rPr>
          <w:rFonts w:ascii="Times New Roman" w:hAnsi="Times New Roman" w:cs="Times New Roman"/>
          <w:sz w:val="28"/>
          <w:szCs w:val="28"/>
          <w:lang w:val="it-IT"/>
        </w:rPr>
      </w:pPr>
    </w:p>
    <w:p w:rsidR="001B3AC0" w:rsidRPr="004C77F5" w:rsidRDefault="001B3AC0" w:rsidP="004C77F5">
      <w:pPr>
        <w:pStyle w:val="Frspaiere"/>
        <w:jc w:val="both"/>
        <w:rPr>
          <w:rFonts w:ascii="Times New Roman" w:hAnsi="Times New Roman" w:cs="Times New Roman"/>
          <w:sz w:val="28"/>
          <w:szCs w:val="28"/>
          <w:lang w:val="it-IT"/>
        </w:rPr>
      </w:pPr>
      <w:r w:rsidRPr="004C77F5">
        <w:rPr>
          <w:rFonts w:ascii="Times New Roman" w:hAnsi="Times New Roman" w:cs="Times New Roman"/>
          <w:sz w:val="28"/>
          <w:szCs w:val="28"/>
          <w:lang w:val="it-IT"/>
        </w:rPr>
        <w:t xml:space="preserve">    </w:t>
      </w:r>
    </w:p>
    <w:p w:rsidR="001B3AC0" w:rsidRPr="00DE4C09" w:rsidRDefault="001B3AC0" w:rsidP="001B3AC0">
      <w:pPr>
        <w:spacing w:line="360" w:lineRule="auto"/>
        <w:rPr>
          <w:rFonts w:ascii="Times New Roman" w:hAnsi="Times New Roman" w:cs="Times New Roman"/>
          <w:sz w:val="28"/>
          <w:szCs w:val="28"/>
        </w:rPr>
      </w:pPr>
    </w:p>
    <w:p w:rsidR="00653118" w:rsidRDefault="00653118"/>
    <w:sectPr w:rsidR="00653118" w:rsidSect="00490D84">
      <w:footerReference w:type="default" r:id="rId9"/>
      <w:pgSz w:w="11906" w:h="16838"/>
      <w:pgMar w:top="1247" w:right="90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EC" w:rsidRDefault="008641EC">
      <w:pPr>
        <w:spacing w:after="0" w:line="240" w:lineRule="auto"/>
      </w:pPr>
      <w:r>
        <w:separator/>
      </w:r>
    </w:p>
  </w:endnote>
  <w:endnote w:type="continuationSeparator" w:id="0">
    <w:p w:rsidR="008641EC" w:rsidRDefault="0086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631"/>
      <w:docPartObj>
        <w:docPartGallery w:val="Page Numbers (Bottom of Page)"/>
        <w:docPartUnique/>
      </w:docPartObj>
    </w:sdtPr>
    <w:sdtEndPr/>
    <w:sdtContent>
      <w:p w:rsidR="00C76046" w:rsidRDefault="001B3AC0">
        <w:pPr>
          <w:pStyle w:val="Subsol"/>
          <w:jc w:val="right"/>
        </w:pPr>
        <w:r>
          <w:fldChar w:fldCharType="begin"/>
        </w:r>
        <w:r>
          <w:instrText>PAGE   \* MERGEFORMAT</w:instrText>
        </w:r>
        <w:r>
          <w:fldChar w:fldCharType="separate"/>
        </w:r>
        <w:r w:rsidR="00362B60">
          <w:rPr>
            <w:noProof/>
          </w:rPr>
          <w:t>5</w:t>
        </w:r>
        <w:r>
          <w:fldChar w:fldCharType="end"/>
        </w:r>
      </w:p>
    </w:sdtContent>
  </w:sdt>
  <w:p w:rsidR="00C76046" w:rsidRDefault="008641E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EC" w:rsidRDefault="008641EC">
      <w:pPr>
        <w:spacing w:after="0" w:line="240" w:lineRule="auto"/>
      </w:pPr>
      <w:r>
        <w:separator/>
      </w:r>
    </w:p>
  </w:footnote>
  <w:footnote w:type="continuationSeparator" w:id="0">
    <w:p w:rsidR="008641EC" w:rsidRDefault="0086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4FB3"/>
    <w:multiLevelType w:val="hybridMultilevel"/>
    <w:tmpl w:val="5948BC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82"/>
    <w:rsid w:val="000510D0"/>
    <w:rsid w:val="001B3AC0"/>
    <w:rsid w:val="00362B60"/>
    <w:rsid w:val="004C77F5"/>
    <w:rsid w:val="00653118"/>
    <w:rsid w:val="0070364D"/>
    <w:rsid w:val="008641EC"/>
    <w:rsid w:val="00CE5250"/>
    <w:rsid w:val="00CF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FDA7-7158-4307-96E6-BB425378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C0"/>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B3AC0"/>
    <w:pPr>
      <w:spacing w:after="0" w:line="240" w:lineRule="auto"/>
    </w:pPr>
    <w:rPr>
      <w:lang w:val="ro-RO"/>
    </w:rPr>
  </w:style>
  <w:style w:type="paragraph" w:styleId="Subsol">
    <w:name w:val="footer"/>
    <w:basedOn w:val="Normal"/>
    <w:link w:val="SubsolCaracter"/>
    <w:uiPriority w:val="99"/>
    <w:unhideWhenUsed/>
    <w:rsid w:val="001B3AC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B3AC0"/>
    <w:rPr>
      <w:lang w:val="ro-RO"/>
    </w:rPr>
  </w:style>
  <w:style w:type="paragraph" w:styleId="Listparagraf">
    <w:name w:val="List Paragraph"/>
    <w:basedOn w:val="Normal"/>
    <w:uiPriority w:val="34"/>
    <w:qFormat/>
    <w:rsid w:val="001B3AC0"/>
    <w:pPr>
      <w:ind w:left="720"/>
      <w:contextualSpacing/>
    </w:pPr>
    <w:rPr>
      <w:rFonts w:eastAsiaTheme="minorEastAsia"/>
      <w:lang w:eastAsia="ro-RO"/>
    </w:rPr>
  </w:style>
  <w:style w:type="paragraph" w:styleId="TextnBalon">
    <w:name w:val="Balloon Text"/>
    <w:basedOn w:val="Normal"/>
    <w:link w:val="TextnBalonCaracter"/>
    <w:uiPriority w:val="99"/>
    <w:semiHidden/>
    <w:unhideWhenUsed/>
    <w:rsid w:val="001B3AC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B3AC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5</cp:revision>
  <cp:lastPrinted>2020-12-07T09:12:00Z</cp:lastPrinted>
  <dcterms:created xsi:type="dcterms:W3CDTF">2020-12-04T06:33:00Z</dcterms:created>
  <dcterms:modified xsi:type="dcterms:W3CDTF">2020-12-08T07:57:00Z</dcterms:modified>
</cp:coreProperties>
</file>