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C3" w:rsidRPr="0096793D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Preşedintelui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Comisiei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concurs</w:t>
      </w:r>
    </w:p>
    <w:p w:rsidR="008C18C3" w:rsidRPr="0096793D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"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din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"</w:t>
      </w:r>
      <w:proofErr w:type="gramEnd"/>
    </w:p>
    <w:p w:rsidR="008C18C3" w:rsidRPr="0096793D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 E R E R E - TIP</w:t>
      </w:r>
    </w:p>
    <w:p w:rsidR="008C18C3" w:rsidRPr="0096793D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de</w:t>
      </w:r>
      <w:proofErr w:type="gram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participare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la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concursul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"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br/>
        <w:t> din 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"</w:t>
      </w:r>
    </w:p>
    <w:p w:rsidR="008C18C3" w:rsidRPr="0096793D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pe</w:t>
      </w:r>
      <w:proofErr w:type="spellEnd"/>
      <w:proofErr w:type="gram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anul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1.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Solicitantul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(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agentul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economic)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Denumirea întreprinderii___________________________________________________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 CE" w:eastAsia="Times New Roman" w:hAnsi="Times New Roman CE" w:cs="Times New Roman CE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Adresa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juridică_________________________________________________________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Forma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organizare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juridică_______________________________________________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Activitatea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bază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Data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înregistrării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stat 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Rechizitele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bancare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2.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Conducătorul</w:t>
      </w:r>
      <w:proofErr w:type="spellEnd"/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Numele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, prenumele______________________________________________________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Datele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contact: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telefon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; fax; E-mail 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condiţiile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participare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la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concursul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"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din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br/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" am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luat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act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le accept.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Semnătura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conducătorului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    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            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___________________</w:t>
      </w:r>
    </w:p>
    <w:p w:rsidR="008C18C3" w:rsidRPr="0096793D" w:rsidRDefault="008C18C3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Data "____"___________       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                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(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semnătura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)</w:t>
      </w:r>
    </w:p>
    <w:p w:rsidR="008C18C3" w:rsidRDefault="008C18C3" w:rsidP="008C18C3">
      <w:pPr>
        <w:spacing w:after="0" w:line="240" w:lineRule="auto"/>
        <w:jc w:val="both"/>
        <w:rPr>
          <w:rFonts w:ascii="Times New Roman CE" w:eastAsia="Times New Roman" w:hAnsi="Times New Roman CE" w:cs="Times New Roman CE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gram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L.Ş.</w:t>
      </w:r>
      <w:proofErr w:type="gram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</w:t>
      </w:r>
    </w:p>
    <w:p w:rsidR="008C18C3" w:rsidRPr="00325C54" w:rsidRDefault="008C18C3" w:rsidP="008C18C3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</w:pPr>
      <w:r w:rsidRPr="00325C54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Indicatorii financiar-economici pentru conferirea titlului</w:t>
      </w:r>
    </w:p>
    <w:p w:rsidR="008C18C3" w:rsidRPr="00325C54" w:rsidRDefault="008C18C3" w:rsidP="008C18C3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</w:pPr>
      <w:r w:rsidRPr="00325C54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„Cel mai bun antreprenor în sfera prestări servicii”</w:t>
      </w:r>
    </w:p>
    <w:tbl>
      <w:tblPr>
        <w:tblW w:w="6739" w:type="pct"/>
        <w:tblLayout w:type="fixed"/>
        <w:tblLook w:val="04A0"/>
      </w:tblPr>
      <w:tblGrid>
        <w:gridCol w:w="737"/>
        <w:gridCol w:w="5851"/>
        <w:gridCol w:w="236"/>
        <w:gridCol w:w="756"/>
        <w:gridCol w:w="116"/>
        <w:gridCol w:w="697"/>
        <w:gridCol w:w="1193"/>
        <w:gridCol w:w="540"/>
        <w:gridCol w:w="1668"/>
        <w:gridCol w:w="1113"/>
      </w:tblGrid>
      <w:tr w:rsidR="008C18C3" w:rsidRPr="008C18C3" w:rsidTr="008C18C3">
        <w:trPr>
          <w:gridAfter w:val="3"/>
          <w:wAfter w:w="1287" w:type="pct"/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Nr.</w:t>
            </w:r>
          </w:p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d/o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Indicatorii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Anul de concurs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Anul precedent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 w:eastAsia="ro-RO"/>
              </w:rPr>
              <w:t>Evoluţia rezultatelor anului de concurs în % faţă de anul precedent</w:t>
            </w:r>
          </w:p>
        </w:tc>
      </w:tr>
      <w:tr w:rsidR="008C18C3" w:rsidRPr="008C18C3" w:rsidTr="008C18C3">
        <w:trPr>
          <w:gridAfter w:val="3"/>
          <w:wAfter w:w="1287" w:type="pct"/>
          <w:trHeight w:val="20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 w:eastAsia="ro-RO"/>
              </w:rPr>
              <w:t>5</w:t>
            </w:r>
          </w:p>
        </w:tc>
      </w:tr>
      <w:tr w:rsidR="00FB4F68" w:rsidRPr="008C18C3" w:rsidTr="008C18C3">
        <w:trPr>
          <w:gridAfter w:val="3"/>
          <w:wAfter w:w="1287" w:type="pct"/>
          <w:trHeight w:val="17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1.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Numărul mediu scriptic de salariaţi, persoane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</w:tr>
      <w:tr w:rsidR="00FB4F68" w:rsidRPr="008C18C3" w:rsidTr="008C18C3">
        <w:trPr>
          <w:gridAfter w:val="3"/>
          <w:wAfter w:w="1287" w:type="pct"/>
          <w:trHeight w:val="152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2.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Locuri de muncă nou create, unităţi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</w:tr>
      <w:tr w:rsidR="00FB4F68" w:rsidRPr="008C18C3" w:rsidTr="008C18C3">
        <w:trPr>
          <w:gridAfter w:val="3"/>
          <w:wAfter w:w="1287" w:type="pct"/>
          <w:trHeight w:val="134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inclusiv: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2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 xml:space="preserve">- pentru tineri 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97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- pentru femei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3.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Salariul mediu lunar al unui salariat,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3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4.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Cifra de afaceri/Volumul serviciilor prestate total,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16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inclusiv: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07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- în mediul rural,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79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- păturilor social vulnerabile,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5.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Profitul net (+), pierderea netă (-),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</w:tr>
      <w:tr w:rsidR="00FB4F68" w:rsidRPr="008C18C3" w:rsidTr="008C18C3">
        <w:trPr>
          <w:gridAfter w:val="3"/>
          <w:wAfter w:w="1287" w:type="pct"/>
          <w:trHeight w:val="14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6.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Suma impozitelor şi taxelor achitate în bugetul consolidat total,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</w:tr>
      <w:tr w:rsidR="00FB4F68" w:rsidRPr="008C18C3" w:rsidTr="008C18C3">
        <w:trPr>
          <w:gridAfter w:val="3"/>
          <w:wAfter w:w="1287" w:type="pct"/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7.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</w:tr>
      <w:tr w:rsidR="00FB4F68" w:rsidRPr="008C18C3" w:rsidTr="008C18C3">
        <w:trPr>
          <w:gridAfter w:val="3"/>
          <w:wAfter w:w="1287" w:type="pct"/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8.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Volumul cheltuielilor direc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ionate la solu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ionarea problemelor din localitate (sociale),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70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9.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Volumul investiţiilor total,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</w:tr>
      <w:tr w:rsidR="00FB4F68" w:rsidRPr="008C18C3" w:rsidTr="008C18C3">
        <w:trPr>
          <w:gridAfter w:val="3"/>
          <w:wAfter w:w="1287" w:type="pct"/>
          <w:trHeight w:val="152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Del="00D27BD3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inclusiv: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4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- investiţii în mijloace fixe,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61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- investi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ii în dezvoltarea angaja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ilor, mii lei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7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10.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 xml:space="preserve">Certificarea 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ș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 implementarea sistemelor de management, unită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</w:t>
            </w:r>
            <w:r w:rsidRPr="00FB4F68" w:rsidDel="008C3BD2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 xml:space="preserve"> 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8C18C3">
        <w:trPr>
          <w:gridAfter w:val="3"/>
          <w:wAfter w:w="1287" w:type="pct"/>
          <w:trHeight w:val="161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11.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 xml:space="preserve">Numărul de participări la </w:t>
            </w:r>
            <w:proofErr w:type="spellStart"/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tîrguri</w:t>
            </w:r>
            <w:proofErr w:type="spellEnd"/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 xml:space="preserve"> 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ș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 expozi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ii, unită</w:t>
            </w:r>
            <w:r w:rsidRPr="00FB4F68">
              <w:rPr>
                <w:rFonts w:ascii="Calibri" w:eastAsia="Calibri" w:hAnsi="Calibri" w:cs="Times New Roman"/>
                <w:sz w:val="16"/>
                <w:szCs w:val="16"/>
                <w:lang w:val="ro-RO" w:eastAsia="ro-RO"/>
              </w:rPr>
              <w:t>ț</w:t>
            </w:r>
            <w:r w:rsidRPr="00FB4F68"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  <w:t>i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8C3" w:rsidRPr="00FB4F68" w:rsidRDefault="008C18C3" w:rsidP="00FB4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</w:tr>
      <w:tr w:rsidR="00FB4F68" w:rsidRPr="008C18C3" w:rsidTr="00FB4F68">
        <w:trPr>
          <w:gridAfter w:val="3"/>
          <w:wAfter w:w="1287" w:type="pct"/>
          <w:trHeight w:val="152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8C18C3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</w:tr>
      <w:tr w:rsidR="008C18C3" w:rsidRPr="008C18C3" w:rsidTr="008C18C3">
        <w:trPr>
          <w:trHeight w:val="33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FB4F68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18C3" w:rsidRPr="008C18C3" w:rsidRDefault="008C18C3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8C18C3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</w:tr>
    </w:tbl>
    <w:p w:rsidR="008C18C3" w:rsidRPr="00A8640F" w:rsidRDefault="008C18C3" w:rsidP="008C18C3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Conducătorul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întreprinderii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________________________</w:t>
      </w:r>
    </w:p>
    <w:p w:rsidR="008C18C3" w:rsidRPr="00FB4F68" w:rsidRDefault="008C18C3" w:rsidP="008C18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L.Ş.</w:t>
      </w:r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(</w:t>
      </w:r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numele</w:t>
      </w:r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prenumele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FB4F68" w:rsidRDefault="00FB4F68" w:rsidP="008C18C3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C18C3" w:rsidRPr="00A8640F" w:rsidRDefault="008C18C3" w:rsidP="008C18C3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Contabilul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 şef                                          ________________________</w:t>
      </w:r>
    </w:p>
    <w:p w:rsidR="001E7A27" w:rsidRPr="008C18C3" w:rsidRDefault="008C18C3" w:rsidP="008C18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                         </w:t>
      </w:r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L.Ş.</w:t>
      </w:r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(</w:t>
      </w:r>
      <w:proofErr w:type="spellStart"/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numele</w:t>
      </w:r>
      <w:proofErr w:type="spellEnd"/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prenumele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sectPr w:rsidR="001E7A27" w:rsidRPr="008C18C3" w:rsidSect="00FB4F6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E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18C3"/>
    <w:rsid w:val="001E7A27"/>
    <w:rsid w:val="008C18C3"/>
    <w:rsid w:val="00FB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cp:lastPrinted>2017-05-15T07:54:00Z</cp:lastPrinted>
  <dcterms:created xsi:type="dcterms:W3CDTF">2017-05-15T07:49:00Z</dcterms:created>
  <dcterms:modified xsi:type="dcterms:W3CDTF">2017-05-15T07:57:00Z</dcterms:modified>
</cp:coreProperties>
</file>