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291" w:type="dxa"/>
        <w:tblLook w:val="04A0" w:firstRow="1" w:lastRow="0" w:firstColumn="1" w:lastColumn="0" w:noHBand="0" w:noVBand="1"/>
      </w:tblPr>
      <w:tblGrid>
        <w:gridCol w:w="378"/>
        <w:gridCol w:w="3780"/>
        <w:gridCol w:w="5133"/>
      </w:tblGrid>
      <w:tr w:rsidR="003969DE" w:rsidRPr="003969DE" w14:paraId="7A5F2CCD" w14:textId="77777777" w:rsidTr="005A313E">
        <w:trPr>
          <w:trHeight w:val="335"/>
        </w:trPr>
        <w:tc>
          <w:tcPr>
            <w:tcW w:w="378" w:type="dxa"/>
          </w:tcPr>
          <w:p w14:paraId="22122613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D4B6372" w14:textId="0A3A9C60" w:rsidR="003969DE" w:rsidRPr="003969DE" w:rsidRDefault="003969DE" w:rsidP="00396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Denumirea Raionului</w:t>
            </w:r>
          </w:p>
        </w:tc>
        <w:tc>
          <w:tcPr>
            <w:tcW w:w="5133" w:type="dxa"/>
          </w:tcPr>
          <w:p w14:paraId="4032DD43" w14:textId="7DD040AA" w:rsidR="003969DE" w:rsidRPr="003969DE" w:rsidRDefault="00F75350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Raionul Nisporeni</w:t>
            </w:r>
          </w:p>
        </w:tc>
      </w:tr>
      <w:tr w:rsidR="003969DE" w:rsidRPr="003969DE" w14:paraId="2D17E84D" w14:textId="77777777" w:rsidTr="005A313E">
        <w:trPr>
          <w:trHeight w:val="670"/>
        </w:trPr>
        <w:tc>
          <w:tcPr>
            <w:tcW w:w="378" w:type="dxa"/>
          </w:tcPr>
          <w:p w14:paraId="3046B008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2DBEA9D" w14:textId="5D4F4B9C" w:rsidR="003969DE" w:rsidRPr="003969DE" w:rsidRDefault="003969DE" w:rsidP="00396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Președintelui Raionului și apartenența politică</w:t>
            </w:r>
          </w:p>
        </w:tc>
        <w:tc>
          <w:tcPr>
            <w:tcW w:w="5133" w:type="dxa"/>
          </w:tcPr>
          <w:p w14:paraId="69C45C5A" w14:textId="3EFD5105" w:rsidR="003969DE" w:rsidRPr="003969DE" w:rsidRDefault="00F75350" w:rsidP="00AF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 – </w:t>
            </w:r>
            <w:r w:rsidR="00AF28D2"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Partidul Politic „Partidul Acțiune și Solidaritate</w:t>
            </w:r>
          </w:p>
        </w:tc>
      </w:tr>
      <w:tr w:rsidR="003969DE" w:rsidRPr="003969DE" w14:paraId="7A474184" w14:textId="77777777" w:rsidTr="005A313E">
        <w:trPr>
          <w:trHeight w:val="320"/>
        </w:trPr>
        <w:tc>
          <w:tcPr>
            <w:tcW w:w="378" w:type="dxa"/>
          </w:tcPr>
          <w:p w14:paraId="09379244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F2E856" w14:textId="5069947A" w:rsidR="003969DE" w:rsidRPr="00D349F6" w:rsidRDefault="003969DE" w:rsidP="003969D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Structura consiliului raional </w:t>
            </w:r>
            <w:r w:rsidR="00D34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49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în caz că nu este o majoritate formată, indicați doar numărul de consilieri)</w:t>
            </w:r>
          </w:p>
        </w:tc>
        <w:tc>
          <w:tcPr>
            <w:tcW w:w="5133" w:type="dxa"/>
          </w:tcPr>
          <w:p w14:paraId="174EF2A5" w14:textId="6856D9BA" w:rsidR="003969DE" w:rsidRDefault="007F2F7A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8D2"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Partidul Politic „Partidul Acțiune și Solidaritate</w:t>
            </w:r>
            <w:r w:rsidR="00AF28D2" w:rsidRPr="00AF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5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394DC414" w14:textId="2DE5A40D" w:rsidR="00F75350" w:rsidRDefault="00AF28D2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Partidul Politic Partidul Social Democrat European </w:t>
            </w:r>
            <w:r w:rsidR="00F75350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  <w:p w14:paraId="5E92F208" w14:textId="27FE0BE4" w:rsidR="007F2F7A" w:rsidRDefault="007F2F7A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F28D2"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artidul Politic „Partidul Socialiștilor din </w:t>
            </w: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AF28D2"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epublica </w:t>
            </w: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F28D2"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oldova</w:t>
            </w:r>
            <w:r w:rsidR="00AF28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0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659833" w14:textId="60251261" w:rsidR="00D00FA6" w:rsidRDefault="00D00FA6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AF28D2"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artidul </w:t>
            </w: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AF28D2"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iberal </w:t>
            </w: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F28D2"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emocrat din </w:t>
            </w: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F28D2"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oldova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14:paraId="25B0C41D" w14:textId="6EF822D8" w:rsidR="00D00FA6" w:rsidRDefault="00AF28D2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Partidul Politic „Partidul Dezvoltării și Consolidării Moldovei</w:t>
            </w:r>
            <w:r w:rsidR="00D00FA6"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</w:p>
          <w:p w14:paraId="5238C310" w14:textId="616C618A" w:rsidR="00D00FA6" w:rsidRPr="00AF28D2" w:rsidRDefault="00AF28D2" w:rsidP="0039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Partidul Politic Coaliț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 pentru Unitate și Bunăstare -</w:t>
            </w:r>
            <w:r w:rsidR="00D00F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8F8FAAA" w14:textId="21C2C542" w:rsidR="00D00FA6" w:rsidRDefault="00AF28D2" w:rsidP="00AF28D2">
            <w:pPr>
              <w:ind w:lef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Partidul Comuniștilor din Republica </w:t>
            </w:r>
            <w:proofErr w:type="spellStart"/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Moldova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0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703041" w14:textId="6F684129" w:rsidR="00D00FA6" w:rsidRPr="00AF28D2" w:rsidRDefault="00AF28D2" w:rsidP="0039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Partidul Politic Mișcarea Respect </w:t>
            </w:r>
            <w:proofErr w:type="spellStart"/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Moldova</w:t>
            </w:r>
            <w:r w:rsidR="00D00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D00F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8C7F679" w14:textId="15AA7559" w:rsidR="007F2F7A" w:rsidRPr="003969DE" w:rsidRDefault="007F2F7A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DE" w:rsidRPr="003969DE" w14:paraId="6231F29F" w14:textId="77777777" w:rsidTr="005A313E">
        <w:trPr>
          <w:trHeight w:val="335"/>
        </w:trPr>
        <w:tc>
          <w:tcPr>
            <w:tcW w:w="378" w:type="dxa"/>
          </w:tcPr>
          <w:p w14:paraId="1AA962AF" w14:textId="2CF8072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F3BA59E" w14:textId="45888537" w:rsidR="003969DE" w:rsidRPr="003969DE" w:rsidRDefault="003969DE" w:rsidP="00396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Primarii din localit</w:t>
            </w:r>
            <w:r w:rsidR="00D9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ăți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 partide</w:t>
            </w:r>
          </w:p>
        </w:tc>
        <w:tc>
          <w:tcPr>
            <w:tcW w:w="5133" w:type="dxa"/>
          </w:tcPr>
          <w:p w14:paraId="612DE648" w14:textId="42C5D844" w:rsidR="007F2F7A" w:rsidRDefault="00AF28D2" w:rsidP="007F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Partidul Politic „</w:t>
            </w:r>
            <w:r w:rsidR="007F2F7A" w:rsidRPr="00D00FA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00FA6" w:rsidRPr="00D0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artidul </w:t>
            </w:r>
            <w:r w:rsidR="007F2F7A" w:rsidRPr="00D00FA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00FA6" w:rsidRPr="00D0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cțiune și </w:t>
            </w:r>
            <w:r w:rsidR="007F2F7A" w:rsidRPr="00D00FA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00FA6" w:rsidRPr="00D00FA6">
              <w:rPr>
                <w:rFonts w:ascii="Times New Roman" w:hAnsi="Times New Roman" w:cs="Times New Roman"/>
                <w:b/>
                <w:sz w:val="24"/>
                <w:szCs w:val="24"/>
              </w:rPr>
              <w:t>olidaritate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7F2F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656E23B" w14:textId="00D725ED" w:rsidR="00D00FA6" w:rsidRDefault="00D00FA6" w:rsidP="00D00F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Nisporeni</w:t>
            </w:r>
          </w:p>
          <w:p w14:paraId="58D6B54F" w14:textId="33533616" w:rsidR="00D00FA6" w:rsidRDefault="00D00FA6" w:rsidP="00D00F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Bălăurești</w:t>
            </w:r>
          </w:p>
          <w:p w14:paraId="1A4EAA5C" w14:textId="737B721E" w:rsidR="00D00FA6" w:rsidRDefault="00D00FA6" w:rsidP="00D00F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Rusu-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Bolțun</w:t>
            </w:r>
          </w:p>
          <w:p w14:paraId="4639E090" w14:textId="27348B1F" w:rsidR="00D00FA6" w:rsidRDefault="00D00FA6" w:rsidP="00D00F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Munteanu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Călimănești</w:t>
            </w:r>
          </w:p>
          <w:p w14:paraId="25C9E321" w14:textId="2D8A5B16" w:rsidR="00D00FA6" w:rsidRDefault="00D00FA6" w:rsidP="00D00F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Serghei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Echim-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Mărinici</w:t>
            </w:r>
            <w:proofErr w:type="spellEnd"/>
          </w:p>
          <w:p w14:paraId="2FD534C2" w14:textId="6C254C4C" w:rsidR="00D00FA6" w:rsidRDefault="00D00FA6" w:rsidP="00D00F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Popescu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Seliște</w:t>
            </w:r>
          </w:p>
          <w:p w14:paraId="6DECE728" w14:textId="28BD3692" w:rsidR="00D00FA6" w:rsidRDefault="005D567E" w:rsidP="00D00F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Aghe</w:t>
            </w:r>
            <w:bookmarkStart w:id="0" w:name="_GoBack"/>
            <w:bookmarkEnd w:id="0"/>
            <w:r w:rsidR="00D00FA6">
              <w:rPr>
                <w:rFonts w:ascii="Times New Roman" w:hAnsi="Times New Roman" w:cs="Times New Roman"/>
                <w:sz w:val="24"/>
                <w:szCs w:val="24"/>
              </w:rPr>
              <w:t>orghiesei</w:t>
            </w:r>
            <w:proofErr w:type="spellEnd"/>
            <w:r w:rsidR="00D0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0FA6">
              <w:rPr>
                <w:rFonts w:ascii="Times New Roman" w:hAnsi="Times New Roman" w:cs="Times New Roman"/>
                <w:sz w:val="24"/>
                <w:szCs w:val="24"/>
              </w:rPr>
              <w:t>Gheorghe-</w:t>
            </w:r>
            <w:proofErr w:type="spellEnd"/>
            <w:r w:rsidR="00D00FA6">
              <w:rPr>
                <w:rFonts w:ascii="Times New Roman" w:hAnsi="Times New Roman" w:cs="Times New Roman"/>
                <w:sz w:val="24"/>
                <w:szCs w:val="24"/>
              </w:rPr>
              <w:t xml:space="preserve"> Vărzărești</w:t>
            </w:r>
          </w:p>
          <w:p w14:paraId="517DA0F9" w14:textId="0BE81969" w:rsidR="00D00FA6" w:rsidRPr="00D00FA6" w:rsidRDefault="00D00FA6" w:rsidP="00D00F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Iacob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Ursachi-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Vînători</w:t>
            </w:r>
            <w:proofErr w:type="spellEnd"/>
          </w:p>
          <w:p w14:paraId="38E83046" w14:textId="3B0E8E11" w:rsidR="007F2F7A" w:rsidRPr="00D00FA6" w:rsidRDefault="00D00FA6" w:rsidP="007F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A6">
              <w:rPr>
                <w:rFonts w:ascii="Times New Roman" w:hAnsi="Times New Roman" w:cs="Times New Roman"/>
                <w:b/>
                <w:sz w:val="24"/>
                <w:szCs w:val="24"/>
              </w:rPr>
              <w:t>Partidul Politic Partidul Social Democrat European</w:t>
            </w:r>
            <w:r w:rsidR="007F2F7A" w:rsidRPr="00D00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14:paraId="6B790752" w14:textId="50D03203" w:rsidR="00D00FA6" w:rsidRDefault="00D00FA6" w:rsidP="00D00FA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Croitoru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Silvia-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Bărboieni</w:t>
            </w:r>
          </w:p>
          <w:p w14:paraId="5E1B8683" w14:textId="090925C2" w:rsidR="00D00FA6" w:rsidRDefault="00D00FA6" w:rsidP="00D00FA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Victor-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Bursuc</w:t>
            </w:r>
          </w:p>
          <w:p w14:paraId="3EFA33F5" w14:textId="77777777" w:rsidR="00D00FA6" w:rsidRDefault="00D00FA6" w:rsidP="00D00FA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Stamati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Iurie-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Ciutești</w:t>
            </w:r>
          </w:p>
          <w:p w14:paraId="0BE74AD4" w14:textId="606E9FE5" w:rsidR="00D00FA6" w:rsidRDefault="00D00FA6" w:rsidP="00D00FA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Croitoru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Grozești</w:t>
            </w:r>
          </w:p>
          <w:p w14:paraId="0EF8F680" w14:textId="7352F98F" w:rsidR="00D00FA6" w:rsidRDefault="00D00FA6" w:rsidP="00D00FA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Cananău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Valea-Trestieni</w:t>
            </w:r>
          </w:p>
          <w:p w14:paraId="513CE34D" w14:textId="77777777" w:rsidR="00D00FA6" w:rsidRDefault="00D00FA6" w:rsidP="00D00FA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Guțuțui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Dinu-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Zberoaia</w:t>
            </w:r>
          </w:p>
          <w:p w14:paraId="2BFF6526" w14:textId="5B8EF245" w:rsidR="00D00FA6" w:rsidRPr="00D00FA6" w:rsidRDefault="00D00FA6" w:rsidP="00D0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A6">
              <w:rPr>
                <w:rFonts w:ascii="Times New Roman" w:hAnsi="Times New Roman" w:cs="Times New Roman"/>
                <w:b/>
                <w:sz w:val="24"/>
                <w:szCs w:val="24"/>
              </w:rPr>
              <w:t>Partidul Politic Coaliția pentru Unitate și Bunăstare</w:t>
            </w:r>
          </w:p>
          <w:p w14:paraId="15F12B3E" w14:textId="542A0DD7" w:rsidR="00D00FA6" w:rsidRDefault="00D00FA6" w:rsidP="00D00FA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Galea-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Brătuleni</w:t>
            </w:r>
          </w:p>
          <w:p w14:paraId="386CED41" w14:textId="214117B7" w:rsidR="00D00FA6" w:rsidRDefault="00D00FA6" w:rsidP="00D00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A6">
              <w:rPr>
                <w:rFonts w:ascii="Times New Roman" w:hAnsi="Times New Roman" w:cs="Times New Roman"/>
                <w:b/>
                <w:sz w:val="24"/>
                <w:szCs w:val="24"/>
              </w:rPr>
              <w:t>Partidul Liberal Democrat din Moldova</w:t>
            </w:r>
          </w:p>
          <w:p w14:paraId="59377C14" w14:textId="2D2B46D2" w:rsidR="00D00FA6" w:rsidRDefault="00AF28D2" w:rsidP="00D00FA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sz w:val="24"/>
                <w:szCs w:val="24"/>
              </w:rPr>
              <w:t xml:space="preserve">Guțu </w:t>
            </w:r>
            <w:proofErr w:type="spellStart"/>
            <w:r w:rsidRPr="00AF28D2">
              <w:rPr>
                <w:rFonts w:ascii="Times New Roman" w:hAnsi="Times New Roman" w:cs="Times New Roman"/>
                <w:sz w:val="24"/>
                <w:szCs w:val="24"/>
              </w:rPr>
              <w:t>Valeriu-</w:t>
            </w:r>
            <w:proofErr w:type="spellEnd"/>
            <w:r w:rsidRPr="00AF28D2">
              <w:rPr>
                <w:rFonts w:ascii="Times New Roman" w:hAnsi="Times New Roman" w:cs="Times New Roman"/>
                <w:sz w:val="24"/>
                <w:szCs w:val="24"/>
              </w:rPr>
              <w:t xml:space="preserve"> Ciorești</w:t>
            </w:r>
          </w:p>
          <w:p w14:paraId="7048AC32" w14:textId="579A6E4F" w:rsidR="00AF28D2" w:rsidRDefault="00AF28D2" w:rsidP="00D00FA6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Vladimir-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Șișcani</w:t>
            </w:r>
          </w:p>
          <w:p w14:paraId="5A86A87C" w14:textId="04325B84" w:rsidR="00AF28D2" w:rsidRDefault="00AF28D2" w:rsidP="00AF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Partidul Politic „Partidul Dezvoltării și Consolidării Moldovei”</w:t>
            </w:r>
          </w:p>
          <w:p w14:paraId="1AED8F14" w14:textId="7CA91875" w:rsidR="00AF28D2" w:rsidRDefault="00AF28D2" w:rsidP="00AF28D2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Beschieru-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Soltănești</w:t>
            </w:r>
          </w:p>
          <w:p w14:paraId="44DC3111" w14:textId="0DC03684" w:rsidR="00AF28D2" w:rsidRDefault="00AF28D2" w:rsidP="00AF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>Partidul Politic Mișcarea Respect Moldova</w:t>
            </w:r>
          </w:p>
          <w:p w14:paraId="21F8238C" w14:textId="729A917A" w:rsidR="00AF28D2" w:rsidRDefault="00AF28D2" w:rsidP="00AF28D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Luchian-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Bălănești</w:t>
            </w:r>
          </w:p>
          <w:p w14:paraId="536E1577" w14:textId="77777777" w:rsidR="00AF28D2" w:rsidRDefault="00AF28D2" w:rsidP="00AF28D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Drucenschi-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Cristești</w:t>
            </w:r>
          </w:p>
          <w:p w14:paraId="753B52EA" w14:textId="77777777" w:rsidR="00AF28D2" w:rsidRDefault="00AF28D2" w:rsidP="00AF28D2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Iurceni</w:t>
            </w:r>
          </w:p>
          <w:p w14:paraId="22AFFE0E" w14:textId="793BAFC4" w:rsidR="00AF28D2" w:rsidRPr="00AF28D2" w:rsidRDefault="00AF28D2" w:rsidP="00AF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Independent </w:t>
            </w:r>
          </w:p>
          <w:p w14:paraId="01D2F029" w14:textId="78C61FAE" w:rsidR="00AF28D2" w:rsidRDefault="00AF28D2" w:rsidP="00AF28D2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Ciochină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Nicanor-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Boldurești</w:t>
            </w:r>
          </w:p>
          <w:p w14:paraId="7A71A362" w14:textId="706F718C" w:rsidR="00AF28D2" w:rsidRPr="00AF28D2" w:rsidRDefault="00AF28D2" w:rsidP="00AF28D2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Leuca-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Milești</w:t>
            </w:r>
          </w:p>
          <w:p w14:paraId="5E4D9AA1" w14:textId="48162C33" w:rsidR="003969DE" w:rsidRPr="003969DE" w:rsidRDefault="003969DE" w:rsidP="007F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3E" w:rsidRPr="003969DE" w14:paraId="2272B646" w14:textId="77777777" w:rsidTr="002212AD">
        <w:trPr>
          <w:trHeight w:val="335"/>
        </w:trPr>
        <w:tc>
          <w:tcPr>
            <w:tcW w:w="378" w:type="dxa"/>
            <w:vMerge w:val="restart"/>
          </w:tcPr>
          <w:p w14:paraId="31359953" w14:textId="57E14778" w:rsidR="005A313E" w:rsidRPr="003969DE" w:rsidRDefault="005A313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2"/>
          </w:tcPr>
          <w:p w14:paraId="100ECA47" w14:textId="1815B1AF" w:rsidR="005A313E" w:rsidRPr="003969DE" w:rsidRDefault="005A313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Satul European:</w:t>
            </w:r>
          </w:p>
        </w:tc>
      </w:tr>
      <w:tr w:rsidR="003969DE" w:rsidRPr="003969DE" w14:paraId="30FB51F8" w14:textId="77777777" w:rsidTr="005A313E">
        <w:trPr>
          <w:trHeight w:val="349"/>
        </w:trPr>
        <w:tc>
          <w:tcPr>
            <w:tcW w:w="378" w:type="dxa"/>
            <w:vMerge/>
          </w:tcPr>
          <w:p w14:paraId="3683EF07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E75A825" w14:textId="52CCDCD2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proiectelor total</w:t>
            </w:r>
          </w:p>
        </w:tc>
        <w:tc>
          <w:tcPr>
            <w:tcW w:w="5133" w:type="dxa"/>
          </w:tcPr>
          <w:p w14:paraId="02C09406" w14:textId="6671C4A4" w:rsidR="003969DE" w:rsidRPr="003969DE" w:rsidRDefault="000F5881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69DE" w:rsidRPr="003969DE" w14:paraId="5AD9EBFA" w14:textId="77777777" w:rsidTr="005A313E">
        <w:trPr>
          <w:trHeight w:val="349"/>
        </w:trPr>
        <w:tc>
          <w:tcPr>
            <w:tcW w:w="378" w:type="dxa"/>
            <w:vMerge/>
          </w:tcPr>
          <w:p w14:paraId="23F9D416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24A1AD9" w14:textId="3CC54F5B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proiectelor realizate</w:t>
            </w:r>
          </w:p>
        </w:tc>
        <w:tc>
          <w:tcPr>
            <w:tcW w:w="5133" w:type="dxa"/>
          </w:tcPr>
          <w:p w14:paraId="2FF4BBEB" w14:textId="71F57A11" w:rsidR="003969DE" w:rsidRPr="003969DE" w:rsidRDefault="00B3252A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69DE" w:rsidRPr="003969DE" w14:paraId="29844212" w14:textId="77777777" w:rsidTr="005A313E">
        <w:trPr>
          <w:trHeight w:val="349"/>
        </w:trPr>
        <w:tc>
          <w:tcPr>
            <w:tcW w:w="378" w:type="dxa"/>
            <w:vMerge/>
          </w:tcPr>
          <w:p w14:paraId="781A4D81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41C4933" w14:textId="070F47E2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Bani alocați din FNDRL</w:t>
            </w:r>
          </w:p>
        </w:tc>
        <w:tc>
          <w:tcPr>
            <w:tcW w:w="5133" w:type="dxa"/>
          </w:tcPr>
          <w:p w14:paraId="6C30DC67" w14:textId="56F93780" w:rsidR="003969DE" w:rsidRPr="003969DE" w:rsidRDefault="000F5881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55 677 558, 88 lei</w:t>
            </w:r>
          </w:p>
        </w:tc>
      </w:tr>
      <w:tr w:rsidR="005A313E" w:rsidRPr="003969DE" w14:paraId="7C70C2F1" w14:textId="77777777" w:rsidTr="00AA0A90">
        <w:trPr>
          <w:trHeight w:val="320"/>
        </w:trPr>
        <w:tc>
          <w:tcPr>
            <w:tcW w:w="378" w:type="dxa"/>
            <w:vMerge w:val="restart"/>
          </w:tcPr>
          <w:p w14:paraId="256FB5CF" w14:textId="77777777" w:rsidR="005A313E" w:rsidRPr="003969DE" w:rsidRDefault="005A313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2"/>
          </w:tcPr>
          <w:p w14:paraId="6568B190" w14:textId="6720F76D" w:rsidR="005A313E" w:rsidRPr="003969DE" w:rsidRDefault="005A313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Satul European Expres:</w:t>
            </w:r>
          </w:p>
        </w:tc>
      </w:tr>
      <w:tr w:rsidR="003969DE" w:rsidRPr="003969DE" w14:paraId="1E45AA36" w14:textId="77777777" w:rsidTr="005A313E">
        <w:trPr>
          <w:trHeight w:val="349"/>
        </w:trPr>
        <w:tc>
          <w:tcPr>
            <w:tcW w:w="378" w:type="dxa"/>
            <w:vMerge/>
          </w:tcPr>
          <w:p w14:paraId="390BD3E3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5CC848F" w14:textId="0DEDC0B5" w:rsid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proiectelor total</w:t>
            </w:r>
          </w:p>
        </w:tc>
        <w:tc>
          <w:tcPr>
            <w:tcW w:w="5133" w:type="dxa"/>
          </w:tcPr>
          <w:p w14:paraId="6206144D" w14:textId="774438FB" w:rsidR="003969DE" w:rsidRPr="003969DE" w:rsidRDefault="00B3252A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69DE" w:rsidRPr="003969DE" w14:paraId="2286AC46" w14:textId="77777777" w:rsidTr="005A313E">
        <w:trPr>
          <w:trHeight w:val="349"/>
        </w:trPr>
        <w:tc>
          <w:tcPr>
            <w:tcW w:w="378" w:type="dxa"/>
            <w:vMerge/>
          </w:tcPr>
          <w:p w14:paraId="25C762EA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2A696C" w14:textId="75069660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proiectelor realizate</w:t>
            </w:r>
          </w:p>
        </w:tc>
        <w:tc>
          <w:tcPr>
            <w:tcW w:w="5133" w:type="dxa"/>
          </w:tcPr>
          <w:p w14:paraId="0F1B39D7" w14:textId="0F4AFE15" w:rsidR="003969DE" w:rsidRPr="003969DE" w:rsidRDefault="00B3252A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69DE" w:rsidRPr="003969DE" w14:paraId="59FC98E8" w14:textId="77777777" w:rsidTr="005A313E">
        <w:trPr>
          <w:trHeight w:val="349"/>
        </w:trPr>
        <w:tc>
          <w:tcPr>
            <w:tcW w:w="378" w:type="dxa"/>
            <w:vMerge/>
          </w:tcPr>
          <w:p w14:paraId="238BB1A1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12A29CE" w14:textId="18C3CAAD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Bani alocați din FNDRL</w:t>
            </w:r>
          </w:p>
        </w:tc>
        <w:tc>
          <w:tcPr>
            <w:tcW w:w="5133" w:type="dxa"/>
          </w:tcPr>
          <w:p w14:paraId="0992A625" w14:textId="31D2FD6C" w:rsidR="003969DE" w:rsidRPr="003969DE" w:rsidRDefault="000F5881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5 248 866, 58 lei</w:t>
            </w:r>
          </w:p>
        </w:tc>
      </w:tr>
      <w:tr w:rsidR="007F2F7A" w:rsidRPr="003969DE" w14:paraId="34D30F28" w14:textId="77777777" w:rsidTr="005A313E">
        <w:trPr>
          <w:trHeight w:val="335"/>
        </w:trPr>
        <w:tc>
          <w:tcPr>
            <w:tcW w:w="378" w:type="dxa"/>
            <w:vMerge w:val="restart"/>
          </w:tcPr>
          <w:p w14:paraId="7E2CF2DD" w14:textId="77777777" w:rsidR="007F2F7A" w:rsidRPr="003969DE" w:rsidRDefault="007F2F7A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2"/>
          </w:tcPr>
          <w:p w14:paraId="20C15B2A" w14:textId="337EF9B6" w:rsidR="007F2F7A" w:rsidRPr="003969DE" w:rsidRDefault="007F2F7A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Realizările Guvernării </w:t>
            </w:r>
          </w:p>
        </w:tc>
      </w:tr>
      <w:tr w:rsidR="003969DE" w:rsidRPr="003969DE" w14:paraId="0110300A" w14:textId="77777777" w:rsidTr="005A313E">
        <w:trPr>
          <w:trHeight w:val="349"/>
        </w:trPr>
        <w:tc>
          <w:tcPr>
            <w:tcW w:w="378" w:type="dxa"/>
            <w:vMerge/>
          </w:tcPr>
          <w:p w14:paraId="744ECC8C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E0A15CB" w14:textId="097F19DD" w:rsid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Sănătate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2F7A">
              <w:rPr>
                <w:rFonts w:ascii="Times New Roman" w:hAnsi="Times New Roman" w:cs="Times New Roman"/>
                <w:sz w:val="24"/>
                <w:szCs w:val="24"/>
              </w:rPr>
              <w:t xml:space="preserve"> (dacă au fost investiții în spitalul raional sau alte realizări)</w:t>
            </w:r>
          </w:p>
        </w:tc>
        <w:tc>
          <w:tcPr>
            <w:tcW w:w="5133" w:type="dxa"/>
          </w:tcPr>
          <w:p w14:paraId="4FE7C8E7" w14:textId="7F4B6AF9" w:rsidR="00C04781" w:rsidRDefault="00C04781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81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4781">
              <w:rPr>
                <w:rFonts w:ascii="Times New Roman" w:hAnsi="Times New Roman" w:cs="Times New Roman"/>
                <w:b/>
                <w:sz w:val="24"/>
                <w:szCs w:val="24"/>
              </w:rPr>
              <w:t>surse proprii</w:t>
            </w:r>
          </w:p>
          <w:p w14:paraId="15295122" w14:textId="77777777" w:rsidR="00C04781" w:rsidRDefault="00C04781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IMSP CMF Nisporeni </w:t>
            </w:r>
          </w:p>
          <w:p w14:paraId="0B64B5C9" w14:textId="77658DC6" w:rsidR="003969DE" w:rsidRPr="00C04781" w:rsidRDefault="00C04781" w:rsidP="00C04781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781">
              <w:rPr>
                <w:rFonts w:ascii="Times New Roman" w:hAnsi="Times New Roman" w:cs="Times New Roman"/>
                <w:sz w:val="24"/>
                <w:szCs w:val="24"/>
              </w:rPr>
              <w:t>Alimentația copiilor</w:t>
            </w:r>
            <w:r w:rsidR="005D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781">
              <w:rPr>
                <w:rFonts w:ascii="Times New Roman" w:hAnsi="Times New Roman" w:cs="Times New Roman"/>
                <w:sz w:val="24"/>
                <w:szCs w:val="24"/>
              </w:rPr>
              <w:t>- 100 mii lei</w:t>
            </w:r>
          </w:p>
          <w:p w14:paraId="29F2334E" w14:textId="77777777" w:rsidR="00C04781" w:rsidRDefault="00C04781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IMSP Spitalul Raional </w:t>
            </w:r>
          </w:p>
          <w:p w14:paraId="2B107686" w14:textId="7777777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Susținerea măsurilor Covid-19 – 1093 mii lei</w:t>
            </w:r>
          </w:p>
          <w:p w14:paraId="1B851DD7" w14:textId="7777777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Procurarea utilajului la Spitalul raional(ultrasonograf,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videolaringoscop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compresor medical, monitor pentru funcții vitale)- 546 mii lei</w:t>
            </w:r>
          </w:p>
          <w:p w14:paraId="23BD089A" w14:textId="0B53E086" w:rsidR="00C04781" w:rsidRPr="00C04781" w:rsidRDefault="00C04781" w:rsidP="00C0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81">
              <w:rPr>
                <w:rFonts w:ascii="Times New Roman" w:hAnsi="Times New Roman" w:cs="Times New Roman"/>
                <w:b/>
                <w:sz w:val="24"/>
                <w:szCs w:val="24"/>
              </w:rPr>
              <w:t>2021- surse proprii</w:t>
            </w:r>
          </w:p>
          <w:p w14:paraId="33733792" w14:textId="77777777" w:rsidR="00C04781" w:rsidRDefault="00C04781" w:rsidP="00C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IMSP CS Nisporeni </w:t>
            </w:r>
          </w:p>
          <w:p w14:paraId="4F9FE676" w14:textId="7777777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Alimentația copiilor – 100 mii lei</w:t>
            </w:r>
          </w:p>
          <w:p w14:paraId="2BD93725" w14:textId="7777777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Reparația sediului Centrului de sănătate – 200 mii lei </w:t>
            </w:r>
          </w:p>
          <w:p w14:paraId="49A6930B" w14:textId="77777777" w:rsidR="00C04781" w:rsidRDefault="00C04781" w:rsidP="00C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IMSP Spitalul Raional</w:t>
            </w:r>
          </w:p>
          <w:p w14:paraId="7E1068C8" w14:textId="6EBC177C" w:rsidR="00C04781" w:rsidRP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Reparația maternității – 290,8 mii lei(legea bugetului de stat 2021)</w:t>
            </w:r>
          </w:p>
          <w:p w14:paraId="03A0C013" w14:textId="7777777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Reparația blocurilor din cadrul Spitalului Raional – 600 mii lei</w:t>
            </w:r>
          </w:p>
          <w:p w14:paraId="318046B5" w14:textId="46D1BDA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autoclavului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prelucrare a deșeurile medicale</w:t>
            </w:r>
            <w:r w:rsidR="005D5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- 2400,0 mii lei</w:t>
            </w:r>
          </w:p>
          <w:p w14:paraId="40DDECA7" w14:textId="7777777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Susținerea măsurilor anti Covid-19- 160, mii lei</w:t>
            </w:r>
          </w:p>
          <w:p w14:paraId="48BC23E1" w14:textId="77777777" w:rsidR="00C04781" w:rsidRPr="00C04781" w:rsidRDefault="00C04781" w:rsidP="00C0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81">
              <w:rPr>
                <w:rFonts w:ascii="Times New Roman" w:hAnsi="Times New Roman" w:cs="Times New Roman"/>
                <w:b/>
                <w:sz w:val="24"/>
                <w:szCs w:val="24"/>
              </w:rPr>
              <w:t>2022 surse proprii</w:t>
            </w:r>
          </w:p>
          <w:p w14:paraId="02DA4AAD" w14:textId="77777777" w:rsidR="00C04781" w:rsidRDefault="00C04781" w:rsidP="00C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IMSP Spitalul raional Nisporeni</w:t>
            </w:r>
          </w:p>
          <w:p w14:paraId="4890594E" w14:textId="7777777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Reparația capitală a clădirilor – 700 mii lei</w:t>
            </w:r>
          </w:p>
          <w:p w14:paraId="3E47A64E" w14:textId="77777777" w:rsidR="00C04781" w:rsidRDefault="00C04781" w:rsidP="00C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IMSP Centrul de Sănătate</w:t>
            </w:r>
          </w:p>
          <w:p w14:paraId="501CD7CB" w14:textId="7777777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Alimentația copiilor – 100 mii lei</w:t>
            </w:r>
          </w:p>
          <w:p w14:paraId="5DDC63EC" w14:textId="7777777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Procurarea aparatului radiologic - 1964,7 mii lei</w:t>
            </w:r>
          </w:p>
          <w:p w14:paraId="6E859A01" w14:textId="77777777" w:rsidR="00C04781" w:rsidRDefault="00C04781" w:rsidP="00C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 Centru Stomatologic Nisporeni</w:t>
            </w:r>
          </w:p>
          <w:p w14:paraId="331B32AE" w14:textId="77777777" w:rsidR="00C04781" w:rsidRDefault="00C0478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Procurarea aparatului radiologic – 564 mii lei</w:t>
            </w:r>
          </w:p>
          <w:p w14:paraId="0B5AA854" w14:textId="77777777" w:rsidR="00C04781" w:rsidRDefault="00C04781" w:rsidP="00C0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81">
              <w:rPr>
                <w:rFonts w:ascii="Times New Roman" w:hAnsi="Times New Roman" w:cs="Times New Roman"/>
                <w:b/>
                <w:sz w:val="24"/>
                <w:szCs w:val="24"/>
              </w:rPr>
              <w:t>2023 surse proprii</w:t>
            </w:r>
          </w:p>
          <w:p w14:paraId="3CE49775" w14:textId="3F8A1449" w:rsidR="00CC0CF1" w:rsidRPr="00CC0CF1" w:rsidRDefault="00CC0CF1" w:rsidP="00C0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hAnsi="Times New Roman" w:cs="Times New Roman"/>
                <w:sz w:val="24"/>
                <w:szCs w:val="24"/>
              </w:rPr>
              <w:t>IMSP Centrul de Sănătate</w:t>
            </w:r>
          </w:p>
          <w:p w14:paraId="64CD2AAD" w14:textId="2FE84B1E" w:rsidR="00C04781" w:rsidRPr="00CC0CF1" w:rsidRDefault="00CC0CF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Reparații capitale Centrul de Sănătate – 500 mii lei</w:t>
            </w:r>
          </w:p>
          <w:p w14:paraId="7D968D2B" w14:textId="2D69B8E5" w:rsidR="00CC0CF1" w:rsidRPr="00CC0CF1" w:rsidRDefault="00CC0CF1" w:rsidP="00C04781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Alimentația copiilor – 100 mii lei</w:t>
            </w:r>
          </w:p>
          <w:p w14:paraId="4BE6FB9D" w14:textId="77777777" w:rsidR="00CC0CF1" w:rsidRPr="00C04781" w:rsidRDefault="00CC0CF1" w:rsidP="00CC0CF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2B4D5" w14:textId="50219342" w:rsidR="00C04781" w:rsidRPr="00C04781" w:rsidRDefault="00C04781" w:rsidP="00C0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DE" w:rsidRPr="003969DE" w14:paraId="5CA7275E" w14:textId="77777777" w:rsidTr="005A313E">
        <w:trPr>
          <w:trHeight w:val="335"/>
        </w:trPr>
        <w:tc>
          <w:tcPr>
            <w:tcW w:w="378" w:type="dxa"/>
            <w:vMerge/>
          </w:tcPr>
          <w:p w14:paraId="5E992531" w14:textId="774F8861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34B346" w14:textId="5AD72C24" w:rsid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2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</w:tcPr>
          <w:p w14:paraId="64CE628A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C8" w:rsidRPr="003969DE" w14:paraId="3A3B751E" w14:textId="77777777" w:rsidTr="005A313E">
        <w:trPr>
          <w:trHeight w:val="335"/>
        </w:trPr>
        <w:tc>
          <w:tcPr>
            <w:tcW w:w="378" w:type="dxa"/>
            <w:vMerge/>
          </w:tcPr>
          <w:p w14:paraId="6FCB8532" w14:textId="77777777" w:rsidR="00BE77C8" w:rsidRPr="003969DE" w:rsidRDefault="00BE77C8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090D1D" w14:textId="1210BF52" w:rsidR="00BE77C8" w:rsidRPr="00BE77C8" w:rsidRDefault="00BE77C8" w:rsidP="00BE77C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8">
              <w:rPr>
                <w:rFonts w:ascii="Times New Roman" w:hAnsi="Times New Roman" w:cs="Times New Roman"/>
                <w:sz w:val="24"/>
                <w:szCs w:val="24"/>
              </w:rPr>
              <w:t>APRA (nr. de beneficiari)</w:t>
            </w:r>
          </w:p>
          <w:p w14:paraId="6E5021C3" w14:textId="27885FE4" w:rsidR="00BE77C8" w:rsidRPr="00BE77C8" w:rsidRDefault="00BE77C8" w:rsidP="00BE77C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8">
              <w:rPr>
                <w:rFonts w:ascii="Times New Roman" w:hAnsi="Times New Roman" w:cs="Times New Roman"/>
                <w:sz w:val="24"/>
                <w:szCs w:val="24"/>
              </w:rPr>
              <w:t>Ajutor social (nr. de beneficiari)</w:t>
            </w:r>
          </w:p>
          <w:p w14:paraId="0E5644D1" w14:textId="26AAB526" w:rsidR="00BE77C8" w:rsidRPr="00BE77C8" w:rsidRDefault="00BE77C8" w:rsidP="00BE77C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8">
              <w:rPr>
                <w:rFonts w:ascii="Times New Roman" w:hAnsi="Times New Roman" w:cs="Times New Roman"/>
                <w:sz w:val="24"/>
                <w:szCs w:val="24"/>
              </w:rPr>
              <w:t>Asistenți personali (nr</w:t>
            </w:r>
            <w:r w:rsidR="00D9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7C8">
              <w:rPr>
                <w:rFonts w:ascii="Times New Roman" w:hAnsi="Times New Roman" w:cs="Times New Roman"/>
                <w:sz w:val="24"/>
                <w:szCs w:val="24"/>
              </w:rPr>
              <w:t xml:space="preserve"> de cereri și nr</w:t>
            </w:r>
            <w:r w:rsidR="00D9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7C8">
              <w:rPr>
                <w:rFonts w:ascii="Times New Roman" w:hAnsi="Times New Roman" w:cs="Times New Roman"/>
                <w:sz w:val="24"/>
                <w:szCs w:val="24"/>
              </w:rPr>
              <w:t xml:space="preserve"> de angajați) </w:t>
            </w:r>
          </w:p>
          <w:p w14:paraId="6B6B518B" w14:textId="7F2024F0" w:rsidR="00BE77C8" w:rsidRPr="00BE77C8" w:rsidRDefault="00BE77C8" w:rsidP="00BE77C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8">
              <w:rPr>
                <w:rFonts w:ascii="Times New Roman" w:hAnsi="Times New Roman" w:cs="Times New Roman"/>
                <w:sz w:val="24"/>
                <w:szCs w:val="24"/>
              </w:rPr>
              <w:t>Centre de plasament / aziluri (nr de  unități; nr</w:t>
            </w:r>
            <w:r w:rsidR="00D9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77C8">
              <w:rPr>
                <w:rFonts w:ascii="Times New Roman" w:hAnsi="Times New Roman" w:cs="Times New Roman"/>
                <w:sz w:val="24"/>
                <w:szCs w:val="24"/>
              </w:rPr>
              <w:t xml:space="preserve"> de beneficiari)</w:t>
            </w:r>
          </w:p>
          <w:p w14:paraId="6DC1C360" w14:textId="54920945" w:rsidR="00BE77C8" w:rsidRPr="00BE77C8" w:rsidRDefault="00BE77C8" w:rsidP="00BE77C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7C8">
              <w:rPr>
                <w:rFonts w:ascii="Times New Roman" w:hAnsi="Times New Roman" w:cs="Times New Roman"/>
                <w:sz w:val="24"/>
                <w:szCs w:val="24"/>
              </w:rPr>
              <w:t>Alte servicii (după caz)</w:t>
            </w:r>
          </w:p>
        </w:tc>
        <w:tc>
          <w:tcPr>
            <w:tcW w:w="5133" w:type="dxa"/>
          </w:tcPr>
          <w:p w14:paraId="51FAF439" w14:textId="77777777" w:rsidR="00471A73" w:rsidRDefault="00471A73" w:rsidP="004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APRA-6835 beneficiari</w:t>
            </w:r>
          </w:p>
          <w:p w14:paraId="23780015" w14:textId="77777777" w:rsidR="00471A73" w:rsidRDefault="00471A73" w:rsidP="004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Ajutor social-1119 beneficiari</w:t>
            </w:r>
          </w:p>
          <w:p w14:paraId="4DA7E325" w14:textId="4B0219B6" w:rsidR="00471A73" w:rsidRDefault="00471A73" w:rsidP="004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Asistenți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personali-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 angajați/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de cereri în a</w:t>
            </w:r>
            <w:r w:rsidR="00B3252A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teptare</w:t>
            </w:r>
          </w:p>
          <w:p w14:paraId="3CC1E127" w14:textId="77777777" w:rsidR="00471A73" w:rsidRDefault="00471A73" w:rsidP="00471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5F6B" w14:textId="77777777" w:rsidR="00471A73" w:rsidRDefault="00471A73" w:rsidP="004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Centrul de plasament pentru refugiați din or. Nisporeni cu capacitate maxima de 100 locuri , la moment sunt cazate 58 persoane.</w:t>
            </w:r>
          </w:p>
          <w:p w14:paraId="3D712F96" w14:textId="6B448C4C" w:rsidR="00BE77C8" w:rsidRPr="003969DE" w:rsidRDefault="00471A73" w:rsidP="004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Serviciul social Casa Comunitară cu 6 beneficiari</w:t>
            </w:r>
          </w:p>
        </w:tc>
      </w:tr>
      <w:tr w:rsidR="002552B3" w:rsidRPr="003969DE" w14:paraId="02CD3C94" w14:textId="77777777" w:rsidTr="003F443E">
        <w:trPr>
          <w:trHeight w:val="349"/>
        </w:trPr>
        <w:tc>
          <w:tcPr>
            <w:tcW w:w="378" w:type="dxa"/>
            <w:vMerge/>
          </w:tcPr>
          <w:p w14:paraId="5DF1D155" w14:textId="77777777" w:rsidR="002552B3" w:rsidRPr="003969DE" w:rsidRDefault="002552B3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2"/>
          </w:tcPr>
          <w:p w14:paraId="783E22E2" w14:textId="33FF64C7" w:rsidR="002552B3" w:rsidRPr="003969DE" w:rsidRDefault="002552B3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A313E" w:rsidRPr="003969DE" w14:paraId="7DAACFF7" w14:textId="77777777" w:rsidTr="005A313E">
        <w:trPr>
          <w:trHeight w:val="349"/>
        </w:trPr>
        <w:tc>
          <w:tcPr>
            <w:tcW w:w="378" w:type="dxa"/>
            <w:vMerge/>
          </w:tcPr>
          <w:p w14:paraId="2A88AD77" w14:textId="77777777" w:rsidR="005A313E" w:rsidRPr="003969DE" w:rsidRDefault="005A313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8737855" w14:textId="436B7573" w:rsidR="005A313E" w:rsidRPr="005A313E" w:rsidRDefault="005A313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bani alocați din Fondul Rutier în 2023</w:t>
            </w:r>
            <w:r w:rsidR="00BE77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33" w:type="dxa"/>
          </w:tcPr>
          <w:p w14:paraId="60DC475E" w14:textId="55CA0B6C" w:rsidR="005A313E" w:rsidRPr="003969DE" w:rsidRDefault="00CC0CF1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hAnsi="Times New Roman" w:cs="Times New Roman"/>
                <w:sz w:val="24"/>
                <w:szCs w:val="24"/>
              </w:rPr>
              <w:t>9168800,00 lei</w:t>
            </w:r>
          </w:p>
        </w:tc>
      </w:tr>
      <w:tr w:rsidR="005A313E" w:rsidRPr="003969DE" w14:paraId="2D11847B" w14:textId="77777777" w:rsidTr="005A313E">
        <w:trPr>
          <w:trHeight w:val="349"/>
        </w:trPr>
        <w:tc>
          <w:tcPr>
            <w:tcW w:w="378" w:type="dxa"/>
            <w:vMerge/>
          </w:tcPr>
          <w:p w14:paraId="53A7D92C" w14:textId="77777777" w:rsidR="005A313E" w:rsidRPr="003969DE" w:rsidRDefault="005A313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4348EB" w14:textId="487D3E3B" w:rsidR="005A313E" w:rsidRPr="005A313E" w:rsidRDefault="005A313E" w:rsidP="003969D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proiecte de infrastructură realizate </w:t>
            </w:r>
            <w:r w:rsidR="00BE77C8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2021</w:t>
            </w:r>
            <w:r w:rsidR="00BE77C8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33" w:type="dxa"/>
          </w:tcPr>
          <w:p w14:paraId="55515AB4" w14:textId="5F9084AF" w:rsidR="005A313E" w:rsidRPr="003969DE" w:rsidRDefault="00CC0CF1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hAnsi="Times New Roman" w:cs="Times New Roman"/>
                <w:sz w:val="24"/>
                <w:szCs w:val="24"/>
              </w:rPr>
              <w:t>Proiect realizat - „Construcția drumului L401 cu</w:t>
            </w:r>
            <w:r w:rsidRPr="00CC0CF1">
              <w:rPr>
                <w:rFonts w:ascii="Times New Roman" w:hAnsi="Times New Roman" w:cs="Times New Roman"/>
                <w:sz w:val="24"/>
                <w:szCs w:val="24"/>
              </w:rPr>
              <w:br/>
              <w:t>lungimea de 3,115 km (de la R10 până la</w:t>
            </w:r>
            <w:r w:rsidRPr="00CC0CF1">
              <w:rPr>
                <w:rFonts w:ascii="Times New Roman" w:hAnsi="Times New Roman" w:cs="Times New Roman"/>
                <w:sz w:val="24"/>
                <w:szCs w:val="24"/>
              </w:rPr>
              <w:br/>
              <w:t>Mănăstirea Vărzărești)</w:t>
            </w:r>
          </w:p>
        </w:tc>
      </w:tr>
      <w:tr w:rsidR="005A313E" w:rsidRPr="003969DE" w14:paraId="76073204" w14:textId="77777777" w:rsidTr="005A313E">
        <w:trPr>
          <w:trHeight w:val="349"/>
        </w:trPr>
        <w:tc>
          <w:tcPr>
            <w:tcW w:w="378" w:type="dxa"/>
            <w:vMerge/>
          </w:tcPr>
          <w:p w14:paraId="2ED4A53A" w14:textId="77777777" w:rsidR="005A313E" w:rsidRPr="003969DE" w:rsidRDefault="005A313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D35EFD" w14:textId="76EF11DF" w:rsidR="005A313E" w:rsidRDefault="005A313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proiecte de infrastructură preconizate pentru următorul an (Drumuri regionale – G)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3" w:type="dxa"/>
          </w:tcPr>
          <w:p w14:paraId="7DEFDD3C" w14:textId="531AD106" w:rsidR="005A313E" w:rsidRPr="003969DE" w:rsidRDefault="00CC0CF1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F1">
              <w:rPr>
                <w:rFonts w:ascii="Times New Roman" w:hAnsi="Times New Roman" w:cs="Times New Roman"/>
                <w:sz w:val="24"/>
                <w:szCs w:val="24"/>
              </w:rPr>
              <w:t>Proiect preconizat ”Lucrări de reparație a</w:t>
            </w:r>
            <w:r w:rsidRPr="00CC0CF1">
              <w:rPr>
                <w:rFonts w:ascii="Times New Roman" w:hAnsi="Times New Roman" w:cs="Times New Roman"/>
                <w:sz w:val="24"/>
                <w:szCs w:val="24"/>
              </w:rPr>
              <w:br/>
              <w:t>segmentului de drum local L403 Nisporeni –</w:t>
            </w:r>
            <w:r w:rsidRPr="00CC0CF1">
              <w:rPr>
                <w:rFonts w:ascii="Times New Roman" w:hAnsi="Times New Roman" w:cs="Times New Roman"/>
                <w:sz w:val="24"/>
                <w:szCs w:val="24"/>
              </w:rPr>
              <w:br/>
              <w:t>Marinic</w:t>
            </w:r>
            <w:r w:rsidR="005D56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969DE" w:rsidRPr="003969DE" w14:paraId="54804DEE" w14:textId="77777777" w:rsidTr="005A313E">
        <w:trPr>
          <w:trHeight w:val="349"/>
        </w:trPr>
        <w:tc>
          <w:tcPr>
            <w:tcW w:w="378" w:type="dxa"/>
            <w:vMerge/>
          </w:tcPr>
          <w:p w14:paraId="38B3AEEF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E2940CA" w14:textId="77777777" w:rsid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Educație</w:t>
            </w:r>
            <w:r w:rsidR="007F2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4AE66E" w14:textId="2FAF9CD3" w:rsidR="00BE77C8" w:rsidRDefault="00BE77C8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="00D9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unităților educaționale și tipul lor</w:t>
            </w:r>
          </w:p>
        </w:tc>
        <w:tc>
          <w:tcPr>
            <w:tcW w:w="5133" w:type="dxa"/>
          </w:tcPr>
          <w:p w14:paraId="6C5AE37E" w14:textId="77777777" w:rsidR="00B72D9A" w:rsidRPr="00B72D9A" w:rsidRDefault="00B72D9A" w:rsidP="00B7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A">
              <w:rPr>
                <w:rFonts w:ascii="Times New Roman" w:hAnsi="Times New Roman" w:cs="Times New Roman"/>
                <w:sz w:val="24"/>
                <w:szCs w:val="24"/>
              </w:rPr>
              <w:t>62 de unități educaționale, dintre care:</w:t>
            </w:r>
          </w:p>
          <w:p w14:paraId="75D63F59" w14:textId="77777777" w:rsidR="00B72D9A" w:rsidRPr="00B72D9A" w:rsidRDefault="00B72D9A" w:rsidP="00B7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A">
              <w:rPr>
                <w:rFonts w:ascii="Times New Roman" w:hAnsi="Times New Roman" w:cs="Times New Roman"/>
                <w:sz w:val="24"/>
                <w:szCs w:val="24"/>
              </w:rPr>
              <w:t>28 – instituții  preșcolare;</w:t>
            </w:r>
          </w:p>
          <w:p w14:paraId="37492CCC" w14:textId="77777777" w:rsidR="00B72D9A" w:rsidRPr="00B72D9A" w:rsidRDefault="00B72D9A" w:rsidP="00B7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A">
              <w:rPr>
                <w:rFonts w:ascii="Times New Roman" w:hAnsi="Times New Roman" w:cs="Times New Roman"/>
                <w:sz w:val="24"/>
                <w:szCs w:val="24"/>
              </w:rPr>
              <w:t>32 – instituții de învățământ primar și secundar general;</w:t>
            </w:r>
          </w:p>
          <w:p w14:paraId="34770179" w14:textId="0D486481" w:rsidR="003969DE" w:rsidRPr="003969DE" w:rsidRDefault="00B72D9A" w:rsidP="00B7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9A">
              <w:rPr>
                <w:rFonts w:ascii="Times New Roman" w:hAnsi="Times New Roman" w:cs="Times New Roman"/>
                <w:sz w:val="24"/>
                <w:szCs w:val="24"/>
              </w:rPr>
              <w:t>2 – instituții de învățământ extrașcolar</w:t>
            </w:r>
          </w:p>
        </w:tc>
      </w:tr>
      <w:tr w:rsidR="00E44D08" w:rsidRPr="003969DE" w14:paraId="774AB5C9" w14:textId="77777777" w:rsidTr="005A313E">
        <w:trPr>
          <w:trHeight w:val="349"/>
        </w:trPr>
        <w:tc>
          <w:tcPr>
            <w:tcW w:w="378" w:type="dxa"/>
            <w:vMerge/>
          </w:tcPr>
          <w:p w14:paraId="4285078B" w14:textId="77777777" w:rsidR="00E44D08" w:rsidRPr="003969DE" w:rsidRDefault="00E44D08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47F3BD0" w14:textId="5A9390A4" w:rsidR="00E44D08" w:rsidRDefault="007F2F7A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(sprijin de la AIPA în 2023 și alte subvenții)</w:t>
            </w:r>
          </w:p>
        </w:tc>
        <w:tc>
          <w:tcPr>
            <w:tcW w:w="5133" w:type="dxa"/>
          </w:tcPr>
          <w:p w14:paraId="21ED2221" w14:textId="4FB56BE1" w:rsidR="00E44D08" w:rsidRDefault="00BC10F0" w:rsidP="00BC10F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10F0">
              <w:rPr>
                <w:rFonts w:ascii="Times New Roman" w:hAnsi="Times New Roman" w:cs="Times New Roman"/>
                <w:sz w:val="24"/>
                <w:szCs w:val="24"/>
              </w:rPr>
              <w:t>Subvenții complementare – 65 cereri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0F0">
              <w:rPr>
                <w:rFonts w:ascii="Times New Roman" w:hAnsi="Times New Roman" w:cs="Times New Roman"/>
                <w:sz w:val="24"/>
                <w:szCs w:val="24"/>
              </w:rPr>
              <w:t>- 9973272, 00 lei</w:t>
            </w:r>
          </w:p>
          <w:p w14:paraId="5776EA49" w14:textId="77777777" w:rsidR="00BC10F0" w:rsidRDefault="00BC10F0" w:rsidP="00BC10F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Subvenții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postinvestiții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59 cereri – 33121832, 00 lei</w:t>
            </w:r>
          </w:p>
          <w:p w14:paraId="27907048" w14:textId="77777777" w:rsidR="00BC10F0" w:rsidRDefault="00BC10F0" w:rsidP="00BC10F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Accize motorină - 46 cereri – 735695,00 lei</w:t>
            </w:r>
          </w:p>
          <w:p w14:paraId="748C8EB5" w14:textId="77777777" w:rsidR="00BC10F0" w:rsidRDefault="00BC10F0" w:rsidP="00BC10F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Plăți directe cap de animal </w:t>
            </w:r>
            <w:r w:rsidR="00A56F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F92">
              <w:rPr>
                <w:rFonts w:ascii="Times New Roman" w:hAnsi="Times New Roman" w:cs="Times New Roman"/>
                <w:sz w:val="24"/>
                <w:szCs w:val="24"/>
              </w:rPr>
              <w:t>8 cereri  - 1060700, 00 lei</w:t>
            </w:r>
          </w:p>
          <w:p w14:paraId="5A117C6A" w14:textId="77777777" w:rsidR="00A56F92" w:rsidRDefault="00A56F92" w:rsidP="00BC10F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Plăți directe kg de produs - 1 cerere – 426056, 00 lei</w:t>
            </w:r>
          </w:p>
          <w:p w14:paraId="080F8461" w14:textId="77777777" w:rsidR="00A56F92" w:rsidRDefault="00A56F92" w:rsidP="00BC10F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Ajutor financiar consecințe secetă – 5 cereri – 633085, 00 lei</w:t>
            </w:r>
          </w:p>
          <w:p w14:paraId="070F9A74" w14:textId="77777777" w:rsidR="00A56F92" w:rsidRDefault="00A56F92" w:rsidP="00BC10F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Ajutor umanitar motorină – 3 cereri – 0 lei</w:t>
            </w:r>
          </w:p>
          <w:p w14:paraId="202645A6" w14:textId="11987209" w:rsidR="00A56F92" w:rsidRPr="00BC10F0" w:rsidRDefault="00A56F92" w:rsidP="00BC10F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Plăți în avans – 1 cerere – 1387230, 00 lei</w:t>
            </w:r>
          </w:p>
        </w:tc>
      </w:tr>
      <w:tr w:rsidR="003969DE" w:rsidRPr="003969DE" w14:paraId="75C0FB47" w14:textId="77777777" w:rsidTr="005A313E">
        <w:trPr>
          <w:trHeight w:val="349"/>
        </w:trPr>
        <w:tc>
          <w:tcPr>
            <w:tcW w:w="378" w:type="dxa"/>
            <w:vMerge/>
          </w:tcPr>
          <w:p w14:paraId="579A05DB" w14:textId="7CA4F854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ADF89E2" w14:textId="4ADD0DA5" w:rsidR="003969DE" w:rsidRDefault="00E44D08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</w:p>
        </w:tc>
        <w:tc>
          <w:tcPr>
            <w:tcW w:w="5133" w:type="dxa"/>
          </w:tcPr>
          <w:p w14:paraId="7CB98F72" w14:textId="77777777" w:rsidR="003969DE" w:rsidRPr="003969DE" w:rsidRDefault="003969D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3E" w:rsidRPr="003969DE" w14:paraId="15258753" w14:textId="77777777" w:rsidTr="005A313E">
        <w:trPr>
          <w:trHeight w:val="349"/>
        </w:trPr>
        <w:tc>
          <w:tcPr>
            <w:tcW w:w="378" w:type="dxa"/>
          </w:tcPr>
          <w:p w14:paraId="6F704D6C" w14:textId="77777777" w:rsidR="005A313E" w:rsidRPr="003969DE" w:rsidRDefault="005A313E" w:rsidP="0039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90B61C4" w14:textId="3C85AEFD" w:rsidR="005A313E" w:rsidRDefault="005A313E" w:rsidP="00396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Agenți economici </w:t>
            </w:r>
            <w:r w:rsidR="00BE7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contribuabili mari</w:t>
            </w:r>
          </w:p>
          <w:p w14:paraId="589526B0" w14:textId="216B6287" w:rsidR="00BE77C8" w:rsidRPr="005A313E" w:rsidRDefault="00BE77C8" w:rsidP="00396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r w:rsidRPr="00D90F3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D9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F3C">
              <w:rPr>
                <w:rFonts w:ascii="Times New Roman" w:hAnsi="Times New Roman" w:cs="Times New Roman"/>
                <w:sz w:val="24"/>
                <w:szCs w:val="24"/>
              </w:rPr>
              <w:t xml:space="preserve"> de angajați, domeniu)</w:t>
            </w:r>
          </w:p>
        </w:tc>
        <w:tc>
          <w:tcPr>
            <w:tcW w:w="5133" w:type="dxa"/>
          </w:tcPr>
          <w:p w14:paraId="230515E4" w14:textId="62C8FAC6" w:rsidR="00CC0CF1" w:rsidRPr="005A313E" w:rsidRDefault="000F5881" w:rsidP="00396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_______</w:t>
            </w:r>
          </w:p>
        </w:tc>
      </w:tr>
    </w:tbl>
    <w:p w14:paraId="00000012" w14:textId="38480F5B" w:rsidR="0030141F" w:rsidRPr="003969DE" w:rsidRDefault="0030141F" w:rsidP="003969DE">
      <w:pPr>
        <w:rPr>
          <w:rFonts w:ascii="Times New Roman" w:hAnsi="Times New Roman" w:cs="Times New Roman"/>
          <w:sz w:val="24"/>
          <w:szCs w:val="24"/>
        </w:rPr>
      </w:pPr>
    </w:p>
    <w:sectPr w:rsidR="0030141F" w:rsidRPr="003969DE" w:rsidSect="00AF28D2">
      <w:pgSz w:w="11909" w:h="16834" w:code="9"/>
      <w:pgMar w:top="567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79D"/>
    <w:multiLevelType w:val="hybridMultilevel"/>
    <w:tmpl w:val="078A77B6"/>
    <w:lvl w:ilvl="0" w:tplc="8BBAC9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6C4F"/>
    <w:multiLevelType w:val="hybridMultilevel"/>
    <w:tmpl w:val="3AA6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5C99"/>
    <w:multiLevelType w:val="hybridMultilevel"/>
    <w:tmpl w:val="676868E6"/>
    <w:lvl w:ilvl="0" w:tplc="06E4C2C4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F327F8"/>
    <w:multiLevelType w:val="hybridMultilevel"/>
    <w:tmpl w:val="A5D0CC18"/>
    <w:lvl w:ilvl="0" w:tplc="07383F0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3CDE"/>
    <w:multiLevelType w:val="multilevel"/>
    <w:tmpl w:val="B48E4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ECB61AD"/>
    <w:multiLevelType w:val="hybridMultilevel"/>
    <w:tmpl w:val="4166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51619"/>
    <w:multiLevelType w:val="hybridMultilevel"/>
    <w:tmpl w:val="BCDE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D7089"/>
    <w:multiLevelType w:val="hybridMultilevel"/>
    <w:tmpl w:val="A5ECC008"/>
    <w:lvl w:ilvl="0" w:tplc="8A1E435C">
      <w:start w:val="202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97DF8"/>
    <w:multiLevelType w:val="hybridMultilevel"/>
    <w:tmpl w:val="3B9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57C90"/>
    <w:multiLevelType w:val="hybridMultilevel"/>
    <w:tmpl w:val="392E1DAE"/>
    <w:lvl w:ilvl="0" w:tplc="ABD80466">
      <w:start w:val="202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87DA3"/>
    <w:multiLevelType w:val="hybridMultilevel"/>
    <w:tmpl w:val="88D2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5A9B"/>
    <w:multiLevelType w:val="hybridMultilevel"/>
    <w:tmpl w:val="67F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B1EA8"/>
    <w:multiLevelType w:val="hybridMultilevel"/>
    <w:tmpl w:val="A99C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F6A7D"/>
    <w:multiLevelType w:val="multilevel"/>
    <w:tmpl w:val="F7867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1F"/>
    <w:rsid w:val="00016F85"/>
    <w:rsid w:val="00084AD8"/>
    <w:rsid w:val="000F5881"/>
    <w:rsid w:val="00214056"/>
    <w:rsid w:val="002552B3"/>
    <w:rsid w:val="002F1593"/>
    <w:rsid w:val="002F3349"/>
    <w:rsid w:val="0030141F"/>
    <w:rsid w:val="003969DE"/>
    <w:rsid w:val="004168DE"/>
    <w:rsid w:val="00440912"/>
    <w:rsid w:val="00471A73"/>
    <w:rsid w:val="00561497"/>
    <w:rsid w:val="005A313E"/>
    <w:rsid w:val="005D567E"/>
    <w:rsid w:val="006E7660"/>
    <w:rsid w:val="007125C2"/>
    <w:rsid w:val="007E27A5"/>
    <w:rsid w:val="007F2F7A"/>
    <w:rsid w:val="0087721C"/>
    <w:rsid w:val="00905BE8"/>
    <w:rsid w:val="00965DCE"/>
    <w:rsid w:val="009B7664"/>
    <w:rsid w:val="00A56F92"/>
    <w:rsid w:val="00AB7A52"/>
    <w:rsid w:val="00AF28D2"/>
    <w:rsid w:val="00B3252A"/>
    <w:rsid w:val="00B72D9A"/>
    <w:rsid w:val="00BC10F0"/>
    <w:rsid w:val="00BE77C8"/>
    <w:rsid w:val="00C04781"/>
    <w:rsid w:val="00CC0CF1"/>
    <w:rsid w:val="00CE7C63"/>
    <w:rsid w:val="00D00FA6"/>
    <w:rsid w:val="00D349F6"/>
    <w:rsid w:val="00D90F3C"/>
    <w:rsid w:val="00E44D08"/>
    <w:rsid w:val="00E5243F"/>
    <w:rsid w:val="00F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1F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o-RO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9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65DCE"/>
    <w:rPr>
      <w:b/>
      <w:bCs/>
    </w:rPr>
  </w:style>
  <w:style w:type="table" w:styleId="a7">
    <w:name w:val="Table Grid"/>
    <w:basedOn w:val="a1"/>
    <w:uiPriority w:val="59"/>
    <w:unhideWhenUsed/>
    <w:rsid w:val="003969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2F7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168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68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68DE"/>
    <w:rPr>
      <w:sz w:val="20"/>
      <w:szCs w:val="20"/>
      <w:lang w:val="ro-RO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68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68DE"/>
    <w:rPr>
      <w:b/>
      <w:bCs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o-RO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9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65DCE"/>
    <w:rPr>
      <w:b/>
      <w:bCs/>
    </w:rPr>
  </w:style>
  <w:style w:type="table" w:styleId="a7">
    <w:name w:val="Table Grid"/>
    <w:basedOn w:val="a1"/>
    <w:uiPriority w:val="59"/>
    <w:unhideWhenUsed/>
    <w:rsid w:val="003969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F2F7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168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68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68DE"/>
    <w:rPr>
      <w:sz w:val="20"/>
      <w:szCs w:val="20"/>
      <w:lang w:val="ro-RO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68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68D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C4AB-F7E6-489E-8133-63C8ED9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JEREGHI Rodica</dc:creator>
  <cp:lastModifiedBy>Petru</cp:lastModifiedBy>
  <cp:revision>5</cp:revision>
  <cp:lastPrinted>2023-12-18T09:41:00Z</cp:lastPrinted>
  <dcterms:created xsi:type="dcterms:W3CDTF">2023-12-18T09:06:00Z</dcterms:created>
  <dcterms:modified xsi:type="dcterms:W3CDTF">2023-12-18T13:24:00Z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48b13adc68b90a3c8ebb55ce0cdee1c39eea85f0e7f21c16cf9860ed06bcfe2f</vt:lpwstr>
  </property>
</Properties>
</file>